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7CA78A3E" w:rsidR="004A73BF" w:rsidRPr="006621AA" w:rsidRDefault="004A73BF" w:rsidP="00B70876">
      <w:pPr>
        <w:tabs>
          <w:tab w:val="left" w:pos="10260"/>
        </w:tabs>
      </w:pPr>
    </w:p>
    <w:p w14:paraId="79E2F315" w14:textId="78392DA3" w:rsidR="004A73BF" w:rsidRPr="006621AA" w:rsidRDefault="00AC4A45"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48988AC3" w14:textId="48C0D482" w:rsidR="00424159" w:rsidRPr="00F02194" w:rsidRDefault="00561194" w:rsidP="00AC4A45">
                            <w:pPr>
                              <w:jc w:val="center"/>
                              <w:rPr>
                                <w:rFonts w:ascii="Arial" w:hAnsi="Arial" w:cs="Arial"/>
                                <w:b/>
                                <w:bCs/>
                                <w:color w:val="FFFFFF" w:themeColor="background1"/>
                                <w:sz w:val="56"/>
                                <w:szCs w:val="56"/>
                                <w:lang w:val="da-DK"/>
                              </w:rPr>
                            </w:pPr>
                            <w:proofErr w:type="spellStart"/>
                            <w:r>
                              <w:rPr>
                                <w:rFonts w:ascii="Arial" w:hAnsi="Arial" w:cs="Arial"/>
                                <w:b/>
                                <w:bCs/>
                                <w:color w:val="FFFFFF" w:themeColor="background1"/>
                                <w:sz w:val="56"/>
                                <w:szCs w:val="56"/>
                                <w:lang w:val="da-DK"/>
                              </w:rPr>
                              <w:t>Johdolle</w:t>
                            </w:r>
                            <w:proofErr w:type="spellEnd"/>
                            <w:r>
                              <w:rPr>
                                <w:rFonts w:ascii="Arial" w:hAnsi="Arial" w:cs="Arial"/>
                                <w:b/>
                                <w:bCs/>
                                <w:color w:val="FFFFFF" w:themeColor="background1"/>
                                <w:sz w:val="56"/>
                                <w:szCs w:val="56"/>
                                <w:lang w:val="da-DK"/>
                              </w:rPr>
                              <w:t xml:space="preserve"> </w:t>
                            </w:r>
                            <w:proofErr w:type="spellStart"/>
                            <w:r>
                              <w:rPr>
                                <w:rFonts w:ascii="Arial" w:hAnsi="Arial" w:cs="Arial"/>
                                <w:b/>
                                <w:bCs/>
                                <w:color w:val="FFFFFF" w:themeColor="background1"/>
                                <w:sz w:val="56"/>
                                <w:szCs w:val="56"/>
                                <w:lang w:val="da-DK"/>
                              </w:rPr>
                              <w:t>suunnattu</w:t>
                            </w:r>
                            <w:proofErr w:type="spellEnd"/>
                            <w:r>
                              <w:rPr>
                                <w:rFonts w:ascii="Arial" w:hAnsi="Arial" w:cs="Arial"/>
                                <w:b/>
                                <w:bCs/>
                                <w:color w:val="FFFFFF" w:themeColor="background1"/>
                                <w:sz w:val="56"/>
                                <w:szCs w:val="56"/>
                                <w:lang w:val="da-DK"/>
                              </w:rPr>
                              <w:t xml:space="preserve"> </w:t>
                            </w:r>
                            <w:proofErr w:type="spellStart"/>
                            <w:r>
                              <w:rPr>
                                <w:rFonts w:ascii="Arial" w:hAnsi="Arial" w:cs="Arial"/>
                                <w:b/>
                                <w:bCs/>
                                <w:color w:val="FFFFFF" w:themeColor="background1"/>
                                <w:sz w:val="56"/>
                                <w:szCs w:val="56"/>
                                <w:lang w:val="da-DK"/>
                              </w:rPr>
                              <w:t>lakiasioita</w:t>
                            </w:r>
                            <w:proofErr w:type="spellEnd"/>
                            <w:r>
                              <w:rPr>
                                <w:rFonts w:ascii="Arial" w:hAnsi="Arial" w:cs="Arial"/>
                                <w:b/>
                                <w:bCs/>
                                <w:color w:val="FFFFFF" w:themeColor="background1"/>
                                <w:sz w:val="56"/>
                                <w:szCs w:val="56"/>
                                <w:lang w:val="da-DK"/>
                              </w:rPr>
                              <w:t xml:space="preserve"> </w:t>
                            </w:r>
                            <w:proofErr w:type="spellStart"/>
                            <w:r>
                              <w:rPr>
                                <w:rFonts w:ascii="Arial" w:hAnsi="Arial" w:cs="Arial"/>
                                <w:b/>
                                <w:bCs/>
                                <w:color w:val="FFFFFF" w:themeColor="background1"/>
                                <w:sz w:val="56"/>
                                <w:szCs w:val="56"/>
                                <w:lang w:val="da-DK"/>
                              </w:rPr>
                              <w:t>koskeva</w:t>
                            </w:r>
                            <w:proofErr w:type="spellEnd"/>
                            <w:r>
                              <w:rPr>
                                <w:rFonts w:ascii="Arial" w:hAnsi="Arial" w:cs="Arial"/>
                                <w:b/>
                                <w:bCs/>
                                <w:color w:val="FFFFFF" w:themeColor="background1"/>
                                <w:sz w:val="56"/>
                                <w:szCs w:val="56"/>
                                <w:lang w:val="da-DK"/>
                              </w:rPr>
                              <w:t xml:space="preserve"> </w:t>
                            </w:r>
                            <w:proofErr w:type="spellStart"/>
                            <w:r>
                              <w:rPr>
                                <w:rFonts w:ascii="Arial" w:hAnsi="Arial" w:cs="Arial"/>
                                <w:b/>
                                <w:bCs/>
                                <w:color w:val="FFFFFF" w:themeColor="background1"/>
                                <w:sz w:val="56"/>
                                <w:szCs w:val="56"/>
                                <w:lang w:val="da-DK"/>
                              </w:rPr>
                              <w:t>kirje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filled="f" stroked="f" strokeweight=".5pt">
                <v:textbox>
                  <w:txbxContent>
                    <w:p w14:paraId="48988AC3" w14:textId="48C0D482" w:rsidR="00424159" w:rsidRPr="00F02194" w:rsidRDefault="00561194" w:rsidP="00AC4A45">
                      <w:pPr>
                        <w:jc w:val="center"/>
                        <w:rPr>
                          <w:rFonts w:ascii="Arial" w:hAnsi="Arial" w:cs="Arial"/>
                          <w:b/>
                          <w:bCs/>
                          <w:color w:val="FFFFFF" w:themeColor="background1"/>
                          <w:sz w:val="56"/>
                          <w:szCs w:val="56"/>
                          <w:lang w:val="da-DK"/>
                        </w:rPr>
                      </w:pPr>
                      <w:proofErr w:type="spellStart"/>
                      <w:r>
                        <w:rPr>
                          <w:rFonts w:ascii="Arial" w:hAnsi="Arial" w:cs="Arial"/>
                          <w:b/>
                          <w:bCs/>
                          <w:color w:val="FFFFFF" w:themeColor="background1"/>
                          <w:sz w:val="56"/>
                          <w:szCs w:val="56"/>
                          <w:lang w:val="da-DK"/>
                        </w:rPr>
                        <w:t>Johdolle</w:t>
                      </w:r>
                      <w:proofErr w:type="spellEnd"/>
                      <w:r>
                        <w:rPr>
                          <w:rFonts w:ascii="Arial" w:hAnsi="Arial" w:cs="Arial"/>
                          <w:b/>
                          <w:bCs/>
                          <w:color w:val="FFFFFF" w:themeColor="background1"/>
                          <w:sz w:val="56"/>
                          <w:szCs w:val="56"/>
                          <w:lang w:val="da-DK"/>
                        </w:rPr>
                        <w:t xml:space="preserve"> </w:t>
                      </w:r>
                      <w:proofErr w:type="spellStart"/>
                      <w:r>
                        <w:rPr>
                          <w:rFonts w:ascii="Arial" w:hAnsi="Arial" w:cs="Arial"/>
                          <w:b/>
                          <w:bCs/>
                          <w:color w:val="FFFFFF" w:themeColor="background1"/>
                          <w:sz w:val="56"/>
                          <w:szCs w:val="56"/>
                          <w:lang w:val="da-DK"/>
                        </w:rPr>
                        <w:t>suunnattu</w:t>
                      </w:r>
                      <w:proofErr w:type="spellEnd"/>
                      <w:r>
                        <w:rPr>
                          <w:rFonts w:ascii="Arial" w:hAnsi="Arial" w:cs="Arial"/>
                          <w:b/>
                          <w:bCs/>
                          <w:color w:val="FFFFFF" w:themeColor="background1"/>
                          <w:sz w:val="56"/>
                          <w:szCs w:val="56"/>
                          <w:lang w:val="da-DK"/>
                        </w:rPr>
                        <w:t xml:space="preserve"> </w:t>
                      </w:r>
                      <w:proofErr w:type="spellStart"/>
                      <w:r>
                        <w:rPr>
                          <w:rFonts w:ascii="Arial" w:hAnsi="Arial" w:cs="Arial"/>
                          <w:b/>
                          <w:bCs/>
                          <w:color w:val="FFFFFF" w:themeColor="background1"/>
                          <w:sz w:val="56"/>
                          <w:szCs w:val="56"/>
                          <w:lang w:val="da-DK"/>
                        </w:rPr>
                        <w:t>lakiasioita</w:t>
                      </w:r>
                      <w:proofErr w:type="spellEnd"/>
                      <w:r>
                        <w:rPr>
                          <w:rFonts w:ascii="Arial" w:hAnsi="Arial" w:cs="Arial"/>
                          <w:b/>
                          <w:bCs/>
                          <w:color w:val="FFFFFF" w:themeColor="background1"/>
                          <w:sz w:val="56"/>
                          <w:szCs w:val="56"/>
                          <w:lang w:val="da-DK"/>
                        </w:rPr>
                        <w:t xml:space="preserve"> </w:t>
                      </w:r>
                      <w:proofErr w:type="spellStart"/>
                      <w:r>
                        <w:rPr>
                          <w:rFonts w:ascii="Arial" w:hAnsi="Arial" w:cs="Arial"/>
                          <w:b/>
                          <w:bCs/>
                          <w:color w:val="FFFFFF" w:themeColor="background1"/>
                          <w:sz w:val="56"/>
                          <w:szCs w:val="56"/>
                          <w:lang w:val="da-DK"/>
                        </w:rPr>
                        <w:t>koskeva</w:t>
                      </w:r>
                      <w:proofErr w:type="spellEnd"/>
                      <w:r>
                        <w:rPr>
                          <w:rFonts w:ascii="Arial" w:hAnsi="Arial" w:cs="Arial"/>
                          <w:b/>
                          <w:bCs/>
                          <w:color w:val="FFFFFF" w:themeColor="background1"/>
                          <w:sz w:val="56"/>
                          <w:szCs w:val="56"/>
                          <w:lang w:val="da-DK"/>
                        </w:rPr>
                        <w:t xml:space="preserve"> </w:t>
                      </w:r>
                      <w:proofErr w:type="spellStart"/>
                      <w:r>
                        <w:rPr>
                          <w:rFonts w:ascii="Arial" w:hAnsi="Arial" w:cs="Arial"/>
                          <w:b/>
                          <w:bCs/>
                          <w:color w:val="FFFFFF" w:themeColor="background1"/>
                          <w:sz w:val="56"/>
                          <w:szCs w:val="56"/>
                          <w:lang w:val="da-DK"/>
                        </w:rPr>
                        <w:t>kirje</w:t>
                      </w:r>
                      <w:proofErr w:type="spellEnd"/>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6B9B843B"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6B9B843B"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v:textbox>
              </v:rect>
            </w:pict>
          </mc:Fallback>
        </mc:AlternateContent>
      </w:r>
    </w:p>
    <w:p w14:paraId="4CAB0B0B" w14:textId="0FA51764" w:rsidR="00FD2EA0" w:rsidRPr="006621AA" w:rsidRDefault="00FD2EA0" w:rsidP="00FD2EA0">
      <w:pPr>
        <w:tabs>
          <w:tab w:val="left" w:pos="10260"/>
        </w:tabs>
      </w:pPr>
    </w:p>
    <w:p w14:paraId="2773A62B" w14:textId="7777777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473F1728" w14:textId="667D0C6F" w:rsidR="00561194" w:rsidRPr="00561194" w:rsidRDefault="00561194" w:rsidP="00561194">
      <w:pPr>
        <w:spacing w:line="360" w:lineRule="auto"/>
        <w:jc w:val="both"/>
        <w:rPr>
          <w:rFonts w:ascii="Arial" w:hAnsi="Arial" w:cs="Arial"/>
          <w:b/>
          <w:color w:val="000000"/>
          <w:sz w:val="22"/>
          <w:szCs w:val="22"/>
          <w:lang w:val="fi-FI" w:eastAsia="da-DK" w:bidi="fi-FI"/>
        </w:rPr>
      </w:pPr>
      <w:r w:rsidRPr="00561194">
        <w:rPr>
          <w:rFonts w:ascii="Arial" w:hAnsi="Arial" w:cs="Arial"/>
          <w:b/>
          <w:color w:val="000000"/>
          <w:sz w:val="22"/>
          <w:szCs w:val="22"/>
          <w:lang w:val="fi-FI" w:bidi="fi-FI"/>
        </w:rPr>
        <w:t>Uusi laki velvollisuudesta perustaa ilmoituskanava</w:t>
      </w:r>
    </w:p>
    <w:p w14:paraId="5A6836E4" w14:textId="77777777" w:rsidR="00561194" w:rsidRPr="00561194" w:rsidRDefault="00561194" w:rsidP="00561194">
      <w:pPr>
        <w:spacing w:line="360" w:lineRule="auto"/>
        <w:jc w:val="both"/>
        <w:rPr>
          <w:rFonts w:ascii="Arial" w:hAnsi="Arial" w:cs="Arial"/>
          <w:color w:val="000000"/>
          <w:sz w:val="22"/>
          <w:szCs w:val="22"/>
          <w:lang w:val="fi-FI"/>
        </w:rPr>
      </w:pPr>
      <w:r w:rsidRPr="00561194">
        <w:rPr>
          <w:rFonts w:ascii="Arial" w:hAnsi="Arial" w:cs="Arial"/>
          <w:color w:val="000000"/>
          <w:sz w:val="22"/>
          <w:szCs w:val="22"/>
          <w:lang w:val="fi-FI" w:bidi="fi-FI"/>
        </w:rPr>
        <w:t>Pian voimaantuleva laki perustuu EU-direktiiviin, ja se on periaatteessa sama kaikissa EU-maissa.</w:t>
      </w:r>
    </w:p>
    <w:p w14:paraId="6B0EAF1A" w14:textId="77777777" w:rsidR="00561194" w:rsidRPr="00561194" w:rsidRDefault="00561194" w:rsidP="00561194">
      <w:pPr>
        <w:spacing w:line="360" w:lineRule="auto"/>
        <w:jc w:val="both"/>
        <w:rPr>
          <w:rFonts w:ascii="Arial" w:hAnsi="Arial" w:cs="Arial"/>
          <w:color w:val="000000"/>
          <w:sz w:val="22"/>
          <w:szCs w:val="22"/>
          <w:lang w:val="fi-FI"/>
        </w:rPr>
      </w:pPr>
    </w:p>
    <w:p w14:paraId="2D607654" w14:textId="77777777" w:rsidR="00561194" w:rsidRPr="00561194" w:rsidRDefault="00561194" w:rsidP="00561194">
      <w:pPr>
        <w:spacing w:line="360" w:lineRule="auto"/>
        <w:jc w:val="both"/>
        <w:rPr>
          <w:rFonts w:ascii="Arial" w:hAnsi="Arial" w:cs="Arial"/>
          <w:b/>
          <w:color w:val="000000"/>
          <w:sz w:val="22"/>
          <w:szCs w:val="22"/>
          <w:lang w:val="fi-FI" w:bidi="fi-FI"/>
        </w:rPr>
      </w:pPr>
      <w:r w:rsidRPr="00561194">
        <w:rPr>
          <w:rFonts w:ascii="Arial" w:hAnsi="Arial" w:cs="Arial"/>
          <w:b/>
          <w:color w:val="000000"/>
          <w:sz w:val="22"/>
          <w:szCs w:val="22"/>
          <w:lang w:val="fi-FI" w:bidi="fi-FI"/>
        </w:rPr>
        <w:t xml:space="preserve">Mitkä ovat </w:t>
      </w:r>
      <w:proofErr w:type="spellStart"/>
      <w:r w:rsidRPr="00561194">
        <w:rPr>
          <w:rFonts w:ascii="Arial" w:hAnsi="Arial" w:cs="Arial"/>
          <w:b/>
          <w:color w:val="000000"/>
          <w:sz w:val="22"/>
          <w:szCs w:val="22"/>
          <w:lang w:val="fi-FI" w:bidi="fi-FI"/>
        </w:rPr>
        <w:t>whistleblower</w:t>
      </w:r>
      <w:proofErr w:type="spellEnd"/>
      <w:r w:rsidRPr="00561194">
        <w:rPr>
          <w:rFonts w:ascii="Arial" w:hAnsi="Arial" w:cs="Arial"/>
          <w:b/>
          <w:color w:val="000000"/>
          <w:sz w:val="22"/>
          <w:szCs w:val="22"/>
          <w:lang w:val="fi-FI" w:bidi="fi-FI"/>
        </w:rPr>
        <w:t>-ilmoituskanavan perustamisen edellytykset?</w:t>
      </w:r>
    </w:p>
    <w:p w14:paraId="68A82DFC" w14:textId="77777777" w:rsidR="00561194" w:rsidRPr="00561194" w:rsidRDefault="00561194" w:rsidP="00561194">
      <w:pPr>
        <w:spacing w:line="360" w:lineRule="auto"/>
        <w:jc w:val="both"/>
        <w:rPr>
          <w:rFonts w:ascii="Arial" w:hAnsi="Arial" w:cs="Arial"/>
          <w:color w:val="000000"/>
          <w:sz w:val="22"/>
          <w:szCs w:val="22"/>
          <w:lang w:val="fi-FI" w:bidi="fi-FI"/>
        </w:rPr>
      </w:pPr>
      <w:r w:rsidRPr="00561194">
        <w:rPr>
          <w:rFonts w:ascii="Arial" w:hAnsi="Arial" w:cs="Arial"/>
          <w:color w:val="000000"/>
          <w:sz w:val="22"/>
          <w:szCs w:val="22"/>
          <w:lang w:val="fi-FI" w:bidi="fi-FI"/>
        </w:rPr>
        <w:t>Laissa edellytetään, että kaikki yritykset, joilla on vähintään 50 työntekijää, perustavat omat ilmoituskanavan, jossa tiedot voidaan ilmoittaa sekä kirjallisesti että suullisesti.</w:t>
      </w:r>
    </w:p>
    <w:p w14:paraId="16F9029A" w14:textId="77777777" w:rsidR="00561194" w:rsidRPr="00561194" w:rsidRDefault="00561194" w:rsidP="00561194">
      <w:pPr>
        <w:spacing w:line="360" w:lineRule="auto"/>
        <w:jc w:val="both"/>
        <w:rPr>
          <w:rFonts w:ascii="Arial" w:hAnsi="Arial" w:cs="Arial"/>
          <w:color w:val="000000"/>
          <w:sz w:val="22"/>
          <w:szCs w:val="22"/>
          <w:lang w:val="fi-FI"/>
        </w:rPr>
      </w:pPr>
      <w:r w:rsidRPr="00561194">
        <w:rPr>
          <w:rFonts w:ascii="Arial" w:hAnsi="Arial" w:cs="Arial"/>
          <w:color w:val="000000"/>
          <w:sz w:val="22"/>
          <w:szCs w:val="22"/>
          <w:lang w:val="fi-FI" w:bidi="fi-FI"/>
        </w:rPr>
        <w:br/>
        <w:t xml:space="preserve">Yritysten on nimettävä puolueeton henkilö tai osasto yrityksen sisällä tai ulkoisessa riippumattomassa yrityksessä vastaanottamaan ilmoitukset ja pitämään yhteyttä ilmoittajaan sekä seuraamaan ilmoituksia ja antamaan palautetta ilmoittajalle. </w:t>
      </w:r>
    </w:p>
    <w:p w14:paraId="69E5908E" w14:textId="77777777" w:rsidR="00561194" w:rsidRPr="00561194" w:rsidRDefault="00561194" w:rsidP="00561194">
      <w:pPr>
        <w:spacing w:line="360" w:lineRule="auto"/>
        <w:jc w:val="both"/>
        <w:rPr>
          <w:rFonts w:ascii="Arial" w:hAnsi="Arial" w:cs="Arial"/>
          <w:color w:val="000000"/>
          <w:sz w:val="22"/>
          <w:szCs w:val="22"/>
          <w:lang w:val="fi-FI"/>
        </w:rPr>
      </w:pPr>
    </w:p>
    <w:p w14:paraId="26E783C9" w14:textId="77777777" w:rsidR="00561194" w:rsidRPr="00561194" w:rsidRDefault="00561194" w:rsidP="00561194">
      <w:pPr>
        <w:spacing w:line="360" w:lineRule="auto"/>
        <w:jc w:val="both"/>
        <w:rPr>
          <w:rFonts w:ascii="Arial" w:hAnsi="Arial" w:cs="Arial"/>
          <w:color w:val="000000"/>
          <w:sz w:val="22"/>
          <w:szCs w:val="22"/>
          <w:lang w:val="fi-FI" w:bidi="fi-FI"/>
        </w:rPr>
      </w:pPr>
      <w:r w:rsidRPr="00561194">
        <w:rPr>
          <w:rFonts w:ascii="Arial" w:hAnsi="Arial" w:cs="Arial"/>
          <w:color w:val="000000"/>
          <w:sz w:val="22"/>
          <w:szCs w:val="22"/>
          <w:lang w:val="fi-FI" w:bidi="fi-FI"/>
        </w:rPr>
        <w:t>Ilmoituskanava on suunniteltava, perustettava ja sitä on käytettävä siten, että ilmoittajan ja ilmoituksessa mainittujen henkilöiden tietojen luottamuksellisuus varmistetaan. Laki sisältää myös useita menettelyvaatimuksia, jotka koskevat ilmoitusten käsittelyä ja seurantaa.</w:t>
      </w:r>
    </w:p>
    <w:p w14:paraId="1AB77496" w14:textId="77777777" w:rsidR="00561194" w:rsidRPr="00561194" w:rsidRDefault="00561194" w:rsidP="00561194">
      <w:pPr>
        <w:spacing w:line="360" w:lineRule="auto"/>
        <w:jc w:val="both"/>
        <w:rPr>
          <w:rFonts w:ascii="Arial" w:hAnsi="Arial" w:cs="Arial"/>
          <w:color w:val="000000"/>
          <w:sz w:val="22"/>
          <w:szCs w:val="22"/>
          <w:lang w:val="fi-FI"/>
        </w:rPr>
      </w:pPr>
    </w:p>
    <w:p w14:paraId="0B006BAC" w14:textId="77777777" w:rsidR="00561194" w:rsidRPr="00561194" w:rsidRDefault="00561194" w:rsidP="00561194">
      <w:pPr>
        <w:spacing w:line="360" w:lineRule="auto"/>
        <w:jc w:val="both"/>
        <w:rPr>
          <w:rFonts w:ascii="Arial" w:hAnsi="Arial" w:cs="Arial"/>
          <w:b/>
          <w:color w:val="000000"/>
          <w:sz w:val="22"/>
          <w:szCs w:val="22"/>
          <w:lang w:val="fi-FI" w:bidi="fi-FI"/>
        </w:rPr>
      </w:pPr>
      <w:r w:rsidRPr="00561194">
        <w:rPr>
          <w:rFonts w:ascii="Arial" w:hAnsi="Arial" w:cs="Arial"/>
          <w:b/>
          <w:color w:val="000000"/>
          <w:sz w:val="22"/>
          <w:szCs w:val="22"/>
          <w:lang w:val="fi-FI" w:bidi="fi-FI"/>
        </w:rPr>
        <w:t>Mikä on määräaika ilmoituskanavan perustamiselle? </w:t>
      </w:r>
    </w:p>
    <w:p w14:paraId="2A2F5C69" w14:textId="77777777" w:rsidR="00561194" w:rsidRPr="00561194" w:rsidRDefault="00561194" w:rsidP="00561194">
      <w:pPr>
        <w:spacing w:line="360" w:lineRule="auto"/>
        <w:jc w:val="both"/>
        <w:rPr>
          <w:rFonts w:ascii="Arial" w:hAnsi="Arial" w:cs="Arial"/>
          <w:color w:val="000000"/>
          <w:sz w:val="22"/>
          <w:szCs w:val="22"/>
          <w:lang w:val="fi-FI" w:bidi="fi-FI"/>
        </w:rPr>
      </w:pPr>
      <w:r w:rsidRPr="00561194">
        <w:rPr>
          <w:rFonts w:ascii="Arial" w:hAnsi="Arial" w:cs="Arial"/>
          <w:color w:val="000000"/>
          <w:sz w:val="22"/>
          <w:szCs w:val="22"/>
          <w:lang w:val="fi-FI" w:bidi="fi-FI"/>
        </w:rPr>
        <w:t>Ilmoituskanavan perustamisen määräaika riippuu työntekijöiden määrästä. Yritysten, joilla on yli 249 työntekijää, on perustettava ilmoituskanava, ennen kuin laki tulee voimaan 17.12.2021. Yritysten, joilla on 50–249 työntekijää, on perustettava ilmoituskanava 17.12.2023 mennessä. </w:t>
      </w:r>
    </w:p>
    <w:p w14:paraId="75F8E116" w14:textId="77777777" w:rsidR="00561194" w:rsidRPr="00561194" w:rsidRDefault="00561194" w:rsidP="00561194">
      <w:pPr>
        <w:spacing w:line="360" w:lineRule="auto"/>
        <w:jc w:val="both"/>
        <w:rPr>
          <w:rFonts w:ascii="Arial" w:hAnsi="Arial" w:cs="Arial"/>
          <w:color w:val="000000"/>
          <w:sz w:val="22"/>
          <w:szCs w:val="22"/>
          <w:lang w:val="fi-FI" w:bidi="fi-FI"/>
        </w:rPr>
      </w:pPr>
    </w:p>
    <w:p w14:paraId="67E00AFE" w14:textId="77777777" w:rsidR="00561194" w:rsidRPr="00561194" w:rsidRDefault="00561194" w:rsidP="00561194">
      <w:pPr>
        <w:spacing w:line="360" w:lineRule="auto"/>
        <w:jc w:val="both"/>
        <w:rPr>
          <w:rFonts w:ascii="Arial" w:hAnsi="Arial" w:cs="Arial"/>
          <w:color w:val="000000"/>
          <w:sz w:val="22"/>
          <w:szCs w:val="22"/>
          <w:lang w:val="fi-FI"/>
        </w:rPr>
      </w:pPr>
      <w:r w:rsidRPr="00561194">
        <w:rPr>
          <w:rFonts w:ascii="Arial" w:hAnsi="Arial" w:cs="Arial"/>
          <w:color w:val="000000"/>
          <w:sz w:val="22"/>
          <w:szCs w:val="22"/>
          <w:lang w:val="fi-FI" w:bidi="fi-FI"/>
        </w:rPr>
        <w:t>Jos yritys ei noudata velvollisuutta perustaa ilmoituskanava, sille voidaan määrätä sakko.</w:t>
      </w:r>
    </w:p>
    <w:p w14:paraId="191291CF" w14:textId="77777777" w:rsidR="00561194" w:rsidRPr="00561194" w:rsidRDefault="00561194" w:rsidP="00561194">
      <w:pPr>
        <w:spacing w:line="360" w:lineRule="auto"/>
        <w:jc w:val="both"/>
        <w:rPr>
          <w:rFonts w:ascii="Arial" w:hAnsi="Arial" w:cs="Arial"/>
          <w:b/>
          <w:bCs/>
          <w:color w:val="000000"/>
          <w:sz w:val="22"/>
          <w:szCs w:val="22"/>
          <w:lang w:val="fi-FI"/>
        </w:rPr>
      </w:pPr>
    </w:p>
    <w:p w14:paraId="78707C60" w14:textId="77777777" w:rsidR="00561194" w:rsidRPr="00561194" w:rsidRDefault="00561194" w:rsidP="00561194">
      <w:pPr>
        <w:spacing w:line="360" w:lineRule="auto"/>
        <w:jc w:val="both"/>
        <w:rPr>
          <w:rFonts w:ascii="Arial" w:hAnsi="Arial" w:cs="Arial"/>
          <w:b/>
          <w:color w:val="000000"/>
          <w:sz w:val="22"/>
          <w:szCs w:val="22"/>
          <w:lang w:val="fi-FI" w:bidi="fi-FI"/>
        </w:rPr>
      </w:pPr>
      <w:r w:rsidRPr="00561194">
        <w:rPr>
          <w:rFonts w:ascii="Arial" w:hAnsi="Arial" w:cs="Arial"/>
          <w:b/>
          <w:color w:val="000000"/>
          <w:sz w:val="22"/>
          <w:szCs w:val="22"/>
          <w:lang w:val="fi-FI" w:bidi="fi-FI"/>
        </w:rPr>
        <w:t>Ketä laki suojelee?</w:t>
      </w:r>
    </w:p>
    <w:p w14:paraId="0E606856" w14:textId="77777777" w:rsidR="00561194" w:rsidRPr="00561194" w:rsidRDefault="00561194" w:rsidP="00561194">
      <w:pPr>
        <w:spacing w:line="360" w:lineRule="auto"/>
        <w:jc w:val="both"/>
        <w:rPr>
          <w:rFonts w:ascii="Arial" w:hAnsi="Arial" w:cs="Arial"/>
          <w:color w:val="000000"/>
          <w:sz w:val="22"/>
          <w:szCs w:val="22"/>
          <w:lang w:val="fi-FI"/>
        </w:rPr>
      </w:pPr>
      <w:r w:rsidRPr="00561194">
        <w:rPr>
          <w:rFonts w:ascii="Arial" w:hAnsi="Arial" w:cs="Arial"/>
          <w:color w:val="000000"/>
          <w:sz w:val="22"/>
          <w:szCs w:val="22"/>
          <w:lang w:val="fi-FI" w:bidi="fi-FI"/>
        </w:rPr>
        <w:t>Laki suojaa ilmoittajia muun muassa vastatoimilta, kun he ilmoittavat tietoonsa tulleista seikoista, jotka liittyvät työhön ja yrityksen toimintaan.</w:t>
      </w:r>
    </w:p>
    <w:p w14:paraId="238F6FA7" w14:textId="77777777" w:rsidR="00561194" w:rsidRPr="00561194" w:rsidRDefault="00561194" w:rsidP="00561194">
      <w:pPr>
        <w:spacing w:line="360" w:lineRule="auto"/>
        <w:jc w:val="both"/>
        <w:rPr>
          <w:rFonts w:ascii="Arial" w:hAnsi="Arial" w:cs="Arial"/>
          <w:color w:val="000000"/>
          <w:sz w:val="22"/>
          <w:szCs w:val="22"/>
          <w:lang w:val="fi-FI"/>
        </w:rPr>
      </w:pPr>
    </w:p>
    <w:p w14:paraId="50BB2D4A" w14:textId="77777777" w:rsidR="00561194" w:rsidRPr="00561194" w:rsidRDefault="00561194" w:rsidP="00561194">
      <w:pPr>
        <w:spacing w:line="360" w:lineRule="auto"/>
        <w:jc w:val="both"/>
        <w:rPr>
          <w:rFonts w:ascii="Arial" w:hAnsi="Arial" w:cs="Arial"/>
          <w:color w:val="000000"/>
          <w:sz w:val="22"/>
          <w:szCs w:val="22"/>
          <w:lang w:val="fi-FI"/>
        </w:rPr>
      </w:pPr>
      <w:r w:rsidRPr="00561194">
        <w:rPr>
          <w:rFonts w:ascii="Arial" w:hAnsi="Arial" w:cs="Arial"/>
          <w:color w:val="000000"/>
          <w:sz w:val="22"/>
          <w:szCs w:val="22"/>
          <w:lang w:val="fi-FI" w:bidi="fi-FI"/>
        </w:rPr>
        <w:t xml:space="preserve">Laissa määrätään, että ilmoittajiin ei saa kohdistaa vastatoimia, kuten esimerkiksi irtisanomista, siirtoa, palkanalennusta tai häirintää, jos he tekevät ilmoituksen. </w:t>
      </w:r>
    </w:p>
    <w:p w14:paraId="37C53EA2" w14:textId="77777777" w:rsidR="00561194" w:rsidRPr="00561194" w:rsidRDefault="00561194" w:rsidP="00561194">
      <w:pPr>
        <w:spacing w:line="360" w:lineRule="auto"/>
        <w:jc w:val="both"/>
        <w:rPr>
          <w:rFonts w:ascii="Arial" w:hAnsi="Arial" w:cs="Arial"/>
          <w:color w:val="000000"/>
          <w:sz w:val="22"/>
          <w:szCs w:val="22"/>
          <w:lang w:val="fi-FI"/>
        </w:rPr>
      </w:pPr>
    </w:p>
    <w:p w14:paraId="2500A305" w14:textId="77777777" w:rsidR="00561194" w:rsidRPr="00561194" w:rsidRDefault="00561194" w:rsidP="00561194">
      <w:pPr>
        <w:spacing w:line="360" w:lineRule="auto"/>
        <w:jc w:val="both"/>
        <w:rPr>
          <w:rFonts w:ascii="Arial" w:hAnsi="Arial" w:cs="Arial"/>
          <w:color w:val="000000"/>
          <w:sz w:val="22"/>
          <w:szCs w:val="22"/>
          <w:lang w:val="fi-FI" w:bidi="fi-FI"/>
        </w:rPr>
      </w:pPr>
      <w:r w:rsidRPr="00561194">
        <w:rPr>
          <w:rFonts w:ascii="Arial" w:hAnsi="Arial" w:cs="Arial"/>
          <w:color w:val="000000"/>
          <w:sz w:val="22"/>
          <w:szCs w:val="22"/>
          <w:lang w:val="fi-FI" w:bidi="fi-FI"/>
        </w:rPr>
        <w:t xml:space="preserve">Ilmoittajilla, joihin on kohdistunut vastatoimia ilmoituksen </w:t>
      </w:r>
      <w:proofErr w:type="gramStart"/>
      <w:r w:rsidRPr="00561194">
        <w:rPr>
          <w:rFonts w:ascii="Arial" w:hAnsi="Arial" w:cs="Arial"/>
          <w:color w:val="000000"/>
          <w:sz w:val="22"/>
          <w:szCs w:val="22"/>
          <w:lang w:val="fi-FI" w:bidi="fi-FI"/>
        </w:rPr>
        <w:t>johdosta</w:t>
      </w:r>
      <w:proofErr w:type="gramEnd"/>
      <w:r w:rsidRPr="00561194">
        <w:rPr>
          <w:rFonts w:ascii="Arial" w:hAnsi="Arial" w:cs="Arial"/>
          <w:color w:val="000000"/>
          <w:sz w:val="22"/>
          <w:szCs w:val="22"/>
          <w:lang w:val="fi-FI" w:bidi="fi-FI"/>
        </w:rPr>
        <w:t>, on oikeus erityiskorvaukseen. On olemassa erityinen käänteistä todistustaakkaa koskeva sääntö, jonka mukaan yrityksen on osoitettava, että mitään erityisiä vastatoimia ei ole tapahtunut, jos ilmoittaja osoittaa, että hän on tehnyt ilmoituksen ja kärsinyt siitä haittaa.</w:t>
      </w:r>
    </w:p>
    <w:p w14:paraId="1FB26B20" w14:textId="3867FCF3" w:rsidR="00561194" w:rsidRPr="00561194" w:rsidRDefault="00561194" w:rsidP="00561194">
      <w:pPr>
        <w:spacing w:line="360" w:lineRule="auto"/>
        <w:jc w:val="both"/>
        <w:rPr>
          <w:rFonts w:ascii="Arial" w:hAnsi="Arial" w:cs="Arial"/>
          <w:color w:val="000000"/>
          <w:sz w:val="22"/>
          <w:szCs w:val="22"/>
          <w:lang w:val="fi-FI"/>
        </w:rPr>
      </w:pPr>
      <w:r w:rsidRPr="00561194">
        <w:rPr>
          <w:rFonts w:ascii="Arial" w:hAnsi="Arial" w:cs="Arial"/>
          <w:color w:val="000000"/>
          <w:sz w:val="22"/>
          <w:szCs w:val="22"/>
          <w:lang w:val="fi-FI" w:bidi="fi-FI"/>
        </w:rPr>
        <w:br/>
        <w:t>Suojaan sisältyy myös erityinen velvollisuus salata ilmoituksen sisältö ja ilmoittajan henkilöllisyys. Tietojen luovuttaminen on kuitenkin mahdollista tietyin edellytyksin, esimerkiksi silloin, kun se on tarpeen rikosten estämiseksi.</w:t>
      </w:r>
    </w:p>
    <w:p w14:paraId="1AC46320" w14:textId="77777777" w:rsidR="00561194" w:rsidRPr="00561194" w:rsidRDefault="00561194" w:rsidP="00561194">
      <w:pPr>
        <w:spacing w:line="360" w:lineRule="auto"/>
        <w:jc w:val="both"/>
        <w:rPr>
          <w:rFonts w:ascii="Arial" w:hAnsi="Arial" w:cs="Arial"/>
          <w:caps/>
          <w:color w:val="000000"/>
          <w:sz w:val="22"/>
          <w:szCs w:val="22"/>
          <w:lang w:val="fi-FI"/>
        </w:rPr>
      </w:pPr>
    </w:p>
    <w:p w14:paraId="7B1B7473" w14:textId="77777777" w:rsidR="00561194" w:rsidRPr="00561194" w:rsidRDefault="00561194" w:rsidP="00561194">
      <w:pPr>
        <w:spacing w:line="360" w:lineRule="auto"/>
        <w:jc w:val="both"/>
        <w:rPr>
          <w:rFonts w:ascii="Arial" w:hAnsi="Arial" w:cs="Arial"/>
          <w:b/>
          <w:color w:val="000000"/>
          <w:sz w:val="22"/>
          <w:szCs w:val="22"/>
          <w:lang w:val="fi-FI" w:bidi="fi-FI"/>
        </w:rPr>
      </w:pPr>
      <w:r w:rsidRPr="00561194">
        <w:rPr>
          <w:rFonts w:ascii="Arial" w:hAnsi="Arial" w:cs="Arial"/>
          <w:b/>
          <w:color w:val="000000"/>
          <w:sz w:val="22"/>
          <w:szCs w:val="22"/>
          <w:lang w:val="fi-FI" w:bidi="fi-FI"/>
        </w:rPr>
        <w:t>Mistä asioista voidaan ilmoittaa ilmoituskanavan puitteissa?</w:t>
      </w:r>
    </w:p>
    <w:p w14:paraId="674F57F6" w14:textId="77777777" w:rsidR="00561194" w:rsidRPr="00561194" w:rsidRDefault="00561194" w:rsidP="00561194">
      <w:pPr>
        <w:spacing w:line="360" w:lineRule="auto"/>
        <w:jc w:val="both"/>
        <w:rPr>
          <w:rFonts w:ascii="Arial" w:hAnsi="Arial" w:cs="Arial"/>
          <w:color w:val="000000"/>
          <w:sz w:val="22"/>
          <w:szCs w:val="22"/>
          <w:lang w:val="fi-FI"/>
        </w:rPr>
      </w:pPr>
      <w:r w:rsidRPr="00561194">
        <w:rPr>
          <w:rFonts w:ascii="Arial" w:hAnsi="Arial" w:cs="Arial"/>
          <w:color w:val="000000"/>
          <w:sz w:val="22"/>
          <w:szCs w:val="22"/>
          <w:lang w:val="fi-FI" w:bidi="fi-FI"/>
        </w:rPr>
        <w:t xml:space="preserve">Lain soveltamisalaan kuuluvat ilmoitukset EU-lainsäädännön rikkomisesta, vakavista (suomalaisten) sääntöjen rikkomisista ja vakavista asioista yleensä. </w:t>
      </w:r>
      <w:proofErr w:type="spellStart"/>
      <w:r w:rsidRPr="00561194">
        <w:rPr>
          <w:rFonts w:ascii="Arial" w:hAnsi="Arial" w:cs="Arial"/>
          <w:color w:val="000000"/>
          <w:sz w:val="22"/>
          <w:szCs w:val="22"/>
          <w:lang w:val="fi-FI" w:bidi="fi-FI"/>
        </w:rPr>
        <w:t>Whistleblower</w:t>
      </w:r>
      <w:proofErr w:type="spellEnd"/>
      <w:r w:rsidRPr="00561194">
        <w:rPr>
          <w:rFonts w:ascii="Arial" w:hAnsi="Arial" w:cs="Arial"/>
          <w:color w:val="000000"/>
          <w:sz w:val="22"/>
          <w:szCs w:val="22"/>
          <w:lang w:val="fi-FI" w:bidi="fi-FI"/>
        </w:rPr>
        <w:t>-lainsäädännön piirin kuuluvat esimerkiksi rangaistavat teot, kuten salassapitovelvollisuuden rikkominen, varojen väärinkäyttö, varkaudet, huijaukset, kavallukset, petokset ja lahjonta, seksuaalinen häirintä ja muu vakava työpaikkakiusaaminen.</w:t>
      </w:r>
    </w:p>
    <w:p w14:paraId="69EE5FB1" w14:textId="77777777" w:rsidR="00561194" w:rsidRPr="00561194" w:rsidRDefault="00561194" w:rsidP="00561194">
      <w:pPr>
        <w:spacing w:line="360" w:lineRule="auto"/>
        <w:jc w:val="both"/>
        <w:rPr>
          <w:rFonts w:ascii="Arial" w:hAnsi="Arial" w:cs="Arial"/>
          <w:caps/>
          <w:color w:val="000000"/>
          <w:sz w:val="22"/>
          <w:szCs w:val="22"/>
          <w:lang w:val="fi-FI"/>
        </w:rPr>
      </w:pPr>
    </w:p>
    <w:p w14:paraId="78D9F5A5" w14:textId="77777777" w:rsidR="00561194" w:rsidRPr="00561194" w:rsidRDefault="00561194" w:rsidP="00561194">
      <w:pPr>
        <w:spacing w:line="360" w:lineRule="auto"/>
        <w:jc w:val="both"/>
        <w:rPr>
          <w:rFonts w:ascii="Arial" w:hAnsi="Arial" w:cs="Arial"/>
          <w:b/>
          <w:color w:val="000000"/>
          <w:sz w:val="22"/>
          <w:szCs w:val="22"/>
          <w:lang w:val="fi-FI" w:bidi="fi-FI"/>
        </w:rPr>
      </w:pPr>
      <w:r w:rsidRPr="00561194">
        <w:rPr>
          <w:rFonts w:ascii="Arial" w:hAnsi="Arial" w:cs="Arial"/>
          <w:b/>
          <w:color w:val="000000"/>
          <w:sz w:val="22"/>
          <w:szCs w:val="22"/>
          <w:lang w:val="fi-FI" w:bidi="fi-FI"/>
        </w:rPr>
        <w:t>Mikä on lain suhde yleiseen tietosuoja-asetukseen?</w:t>
      </w:r>
    </w:p>
    <w:p w14:paraId="5CB1ADCE" w14:textId="77777777" w:rsidR="00561194" w:rsidRPr="00561194" w:rsidRDefault="00561194" w:rsidP="00561194">
      <w:pPr>
        <w:spacing w:line="360" w:lineRule="auto"/>
        <w:jc w:val="both"/>
        <w:rPr>
          <w:rFonts w:ascii="Arial" w:hAnsi="Arial" w:cs="Arial"/>
          <w:color w:val="000000"/>
          <w:sz w:val="22"/>
          <w:szCs w:val="22"/>
          <w:lang w:val="fi-FI" w:bidi="fi-FI"/>
        </w:rPr>
      </w:pPr>
      <w:r w:rsidRPr="00561194">
        <w:rPr>
          <w:rFonts w:ascii="Arial" w:hAnsi="Arial" w:cs="Arial"/>
          <w:color w:val="000000"/>
          <w:sz w:val="22"/>
          <w:szCs w:val="22"/>
          <w:lang w:val="fi-FI" w:bidi="fi-FI"/>
        </w:rPr>
        <w:t>Laissa säädetään erityisestä mahdollisuudesta käsitellä henkilötietoja, kun se on tarpeen järjestelmän mukaisten ilmoitusten käsittelemiseksi.</w:t>
      </w:r>
    </w:p>
    <w:p w14:paraId="2765A336" w14:textId="77777777" w:rsidR="00561194" w:rsidRPr="00561194" w:rsidRDefault="00561194" w:rsidP="00561194">
      <w:pPr>
        <w:spacing w:line="360" w:lineRule="auto"/>
        <w:jc w:val="both"/>
        <w:rPr>
          <w:rFonts w:ascii="Arial" w:hAnsi="Arial" w:cs="Arial"/>
          <w:color w:val="000000"/>
          <w:sz w:val="22"/>
          <w:szCs w:val="22"/>
          <w:lang w:val="fi-FI"/>
        </w:rPr>
      </w:pPr>
      <w:r w:rsidRPr="00561194">
        <w:rPr>
          <w:rFonts w:ascii="Arial" w:hAnsi="Arial" w:cs="Arial"/>
          <w:color w:val="000000"/>
          <w:sz w:val="22"/>
          <w:szCs w:val="22"/>
          <w:lang w:val="fi-FI" w:bidi="fi-FI"/>
        </w:rPr>
        <w:br/>
        <w:t>Yritykset voivat käsitellä muita kuin arkaluonteisia GDPR-tietoja, arkaluonteisia henkilötietoja ja rikoksia koskevia tietoja, kun se on tarpeen ilmoituskanavan puitteissa saatujen ilmoitusten käsittelemiseksi.</w:t>
      </w:r>
      <w:r w:rsidRPr="00561194">
        <w:rPr>
          <w:rFonts w:ascii="Arial" w:hAnsi="Arial" w:cs="Arial"/>
          <w:color w:val="000000"/>
          <w:sz w:val="22"/>
          <w:szCs w:val="22"/>
          <w:lang w:val="fi-FI" w:bidi="fi-FI"/>
        </w:rPr>
        <w:br/>
      </w:r>
      <w:r w:rsidRPr="00561194">
        <w:rPr>
          <w:rFonts w:ascii="Arial" w:hAnsi="Arial" w:cs="Arial"/>
          <w:color w:val="000000"/>
          <w:sz w:val="22"/>
          <w:szCs w:val="22"/>
          <w:lang w:val="fi-FI" w:bidi="fi-FI"/>
        </w:rPr>
        <w:br/>
        <w:t xml:space="preserve">Yleisen tietosuoja-asetuksen muita sääntöjä ja periaatteita on tietenkin edelleen noudatettava, kun henkilötietoja käsitellään </w:t>
      </w:r>
      <w:proofErr w:type="spellStart"/>
      <w:r w:rsidRPr="00561194">
        <w:rPr>
          <w:rFonts w:ascii="Arial" w:hAnsi="Arial" w:cs="Arial"/>
          <w:color w:val="000000"/>
          <w:sz w:val="22"/>
          <w:szCs w:val="22"/>
          <w:lang w:val="fi-FI" w:bidi="fi-FI"/>
        </w:rPr>
        <w:t>whistleblower</w:t>
      </w:r>
      <w:proofErr w:type="spellEnd"/>
      <w:r w:rsidRPr="00561194">
        <w:rPr>
          <w:rFonts w:ascii="Arial" w:hAnsi="Arial" w:cs="Arial"/>
          <w:color w:val="000000"/>
          <w:sz w:val="22"/>
          <w:szCs w:val="22"/>
          <w:lang w:val="fi-FI" w:bidi="fi-FI"/>
        </w:rPr>
        <w:t>-lainsäädännön nojalla – eikä vähiten menettelyissä, joita noudatetaan ilmoitusten perusteella mahdollisesti myöhemmin tehtävissä tutkimuksissa.</w:t>
      </w:r>
    </w:p>
    <w:p w14:paraId="01330D43" w14:textId="77777777" w:rsidR="00561194" w:rsidRPr="00561194" w:rsidRDefault="00561194" w:rsidP="00561194">
      <w:pPr>
        <w:spacing w:line="360" w:lineRule="auto"/>
        <w:jc w:val="both"/>
        <w:rPr>
          <w:rFonts w:ascii="Arial" w:hAnsi="Arial" w:cs="Arial"/>
          <w:color w:val="000000"/>
          <w:sz w:val="22"/>
          <w:szCs w:val="22"/>
          <w:lang w:val="fi-FI"/>
        </w:rPr>
      </w:pPr>
    </w:p>
    <w:p w14:paraId="1E907120" w14:textId="77777777" w:rsidR="00561194" w:rsidRPr="00561194" w:rsidRDefault="00561194" w:rsidP="00561194">
      <w:pPr>
        <w:spacing w:line="360" w:lineRule="auto"/>
        <w:jc w:val="both"/>
        <w:rPr>
          <w:rFonts w:ascii="Arial" w:hAnsi="Arial" w:cs="Arial"/>
          <w:b/>
          <w:color w:val="000000"/>
          <w:sz w:val="22"/>
          <w:szCs w:val="22"/>
          <w:lang w:val="fi-FI" w:bidi="fi-FI"/>
        </w:rPr>
      </w:pPr>
      <w:r w:rsidRPr="00561194">
        <w:rPr>
          <w:rFonts w:ascii="Arial" w:hAnsi="Arial" w:cs="Arial"/>
          <w:b/>
          <w:color w:val="000000"/>
          <w:sz w:val="22"/>
          <w:szCs w:val="22"/>
          <w:lang w:val="fi-FI" w:bidi="fi-FI"/>
        </w:rPr>
        <w:t>Entä asiakirjat ja vaatimustenmukaisuutta koskevat asiakirjat? </w:t>
      </w:r>
    </w:p>
    <w:p w14:paraId="26508B6E" w14:textId="77777777" w:rsidR="00561194" w:rsidRPr="00561194" w:rsidRDefault="00561194" w:rsidP="00561194">
      <w:pPr>
        <w:pStyle w:val="NormalWeb"/>
        <w:spacing w:before="0" w:beforeAutospacing="0" w:after="0" w:afterAutospacing="0" w:line="360" w:lineRule="auto"/>
        <w:jc w:val="both"/>
        <w:rPr>
          <w:rFonts w:ascii="Arial" w:hAnsi="Arial" w:cs="Arial"/>
          <w:color w:val="000000"/>
          <w:sz w:val="22"/>
          <w:szCs w:val="22"/>
          <w:lang w:bidi="fi-FI"/>
        </w:rPr>
      </w:pPr>
      <w:r w:rsidRPr="00561194">
        <w:rPr>
          <w:rFonts w:ascii="Arial" w:hAnsi="Arial" w:cs="Arial"/>
          <w:color w:val="000000"/>
          <w:sz w:val="22"/>
          <w:szCs w:val="22"/>
          <w:lang w:bidi="fi-FI"/>
        </w:rPr>
        <w:t xml:space="preserve">Yrityksen on säilytettävä kirjallinen dokumentaatio ilmoituskanavan perustamisesta ja menettelysäännöistä. Yrityksen on vähintäänkin laadittava ilmoituskäytännöt ja kirjalliset ohjeet ilmoitusten käsittelyä varten. </w:t>
      </w:r>
    </w:p>
    <w:p w14:paraId="7B01BFC8" w14:textId="77777777" w:rsidR="00561194" w:rsidRPr="00561194" w:rsidRDefault="00561194" w:rsidP="00561194">
      <w:pPr>
        <w:pStyle w:val="NormalWeb"/>
        <w:spacing w:before="0" w:beforeAutospacing="0" w:after="0" w:afterAutospacing="0" w:line="360" w:lineRule="auto"/>
        <w:jc w:val="both"/>
        <w:rPr>
          <w:rFonts w:ascii="Arial" w:hAnsi="Arial" w:cs="Arial"/>
          <w:b/>
          <w:color w:val="000000"/>
          <w:sz w:val="22"/>
          <w:szCs w:val="22"/>
          <w:lang w:bidi="fi-FI"/>
        </w:rPr>
      </w:pPr>
      <w:r w:rsidRPr="00561194">
        <w:rPr>
          <w:rFonts w:ascii="Arial" w:hAnsi="Arial" w:cs="Arial"/>
          <w:color w:val="000000"/>
          <w:sz w:val="22"/>
          <w:szCs w:val="22"/>
          <w:lang w:bidi="fi-FI"/>
        </w:rPr>
        <w:br/>
      </w:r>
      <w:r w:rsidRPr="00561194">
        <w:rPr>
          <w:rFonts w:ascii="Arial" w:hAnsi="Arial" w:cs="Arial"/>
          <w:b/>
          <w:color w:val="000000"/>
          <w:sz w:val="22"/>
          <w:szCs w:val="22"/>
          <w:lang w:bidi="fi-FI"/>
        </w:rPr>
        <w:t>Mitkä ovat ilmoituskanavan yleiset vaatimukset?</w:t>
      </w:r>
    </w:p>
    <w:p w14:paraId="0D27426D" w14:textId="77777777" w:rsidR="00561194" w:rsidRPr="00561194" w:rsidRDefault="00561194" w:rsidP="00561194">
      <w:pPr>
        <w:pStyle w:val="NormalWeb"/>
        <w:spacing w:before="0" w:beforeAutospacing="0" w:after="0" w:afterAutospacing="0" w:line="360" w:lineRule="auto"/>
        <w:jc w:val="both"/>
        <w:rPr>
          <w:rFonts w:ascii="Arial" w:hAnsi="Arial" w:cs="Arial"/>
          <w:b/>
          <w:color w:val="000000"/>
          <w:sz w:val="22"/>
          <w:szCs w:val="22"/>
          <w:lang w:bidi="fi-FI"/>
        </w:rPr>
      </w:pPr>
      <w:r w:rsidRPr="00561194">
        <w:rPr>
          <w:rFonts w:ascii="Arial" w:hAnsi="Arial" w:cs="Arial"/>
          <w:color w:val="000000"/>
          <w:sz w:val="22"/>
          <w:szCs w:val="22"/>
          <w:lang w:bidi="fi-FI"/>
        </w:rPr>
        <w:t>Ilmoituskanavan on noudatettava useita vaatimuksia ja menettelyjä, muun muassa seuraavia:</w:t>
      </w:r>
    </w:p>
    <w:p w14:paraId="362BF48A" w14:textId="77777777" w:rsidR="00561194" w:rsidRPr="00561194" w:rsidRDefault="00561194" w:rsidP="00561194">
      <w:pPr>
        <w:pStyle w:val="ListParagraph"/>
        <w:numPr>
          <w:ilvl w:val="0"/>
          <w:numId w:val="9"/>
        </w:numPr>
        <w:spacing w:line="360" w:lineRule="auto"/>
        <w:jc w:val="both"/>
        <w:rPr>
          <w:rFonts w:ascii="Arial" w:hAnsi="Arial" w:cs="Arial"/>
          <w:color w:val="000000"/>
          <w:sz w:val="22"/>
          <w:szCs w:val="22"/>
          <w:lang w:val="fi-FI"/>
        </w:rPr>
      </w:pPr>
      <w:r w:rsidRPr="00561194">
        <w:rPr>
          <w:rFonts w:ascii="Arial" w:hAnsi="Arial" w:cs="Arial"/>
          <w:color w:val="000000"/>
          <w:sz w:val="22"/>
          <w:szCs w:val="22"/>
          <w:lang w:val="fi-FI" w:bidi="fi-FI"/>
        </w:rPr>
        <w:t>Järjestelmä on suunniteltava, perustettava ja sitä on käytettävä siten, että varmistetaan luottamuksellisuus ja estetään luvaton pääsy. Ilmoittajan henkilöllisyyttä ja muita tietoja ei yleensä saa paljastaa ilman hänen suostumustaan.</w:t>
      </w:r>
    </w:p>
    <w:p w14:paraId="4F511AAA" w14:textId="77777777" w:rsidR="00561194" w:rsidRPr="00561194" w:rsidRDefault="00561194" w:rsidP="00561194">
      <w:pPr>
        <w:pStyle w:val="ListParagraph"/>
        <w:numPr>
          <w:ilvl w:val="0"/>
          <w:numId w:val="9"/>
        </w:numPr>
        <w:spacing w:line="360" w:lineRule="auto"/>
        <w:jc w:val="both"/>
        <w:rPr>
          <w:rFonts w:ascii="Arial" w:hAnsi="Arial" w:cs="Arial"/>
          <w:color w:val="000000"/>
          <w:sz w:val="22"/>
          <w:szCs w:val="22"/>
          <w:lang w:val="fi-FI"/>
        </w:rPr>
      </w:pPr>
      <w:r w:rsidRPr="00561194">
        <w:rPr>
          <w:rFonts w:ascii="Arial" w:hAnsi="Arial" w:cs="Arial"/>
          <w:color w:val="000000"/>
          <w:sz w:val="22"/>
          <w:szCs w:val="22"/>
          <w:lang w:val="fi-FI" w:bidi="fi-FI"/>
        </w:rPr>
        <w:t>Ilmoittajan on saatava vastaanottoilmoitus seitsemän päivän kuluessa ilmoituksen vastaanottamisesta.</w:t>
      </w:r>
    </w:p>
    <w:p w14:paraId="7578BF00" w14:textId="77777777" w:rsidR="00561194" w:rsidRPr="00561194" w:rsidRDefault="00561194" w:rsidP="00561194">
      <w:pPr>
        <w:pStyle w:val="ListParagraph"/>
        <w:numPr>
          <w:ilvl w:val="0"/>
          <w:numId w:val="9"/>
        </w:numPr>
        <w:spacing w:line="360" w:lineRule="auto"/>
        <w:jc w:val="both"/>
        <w:rPr>
          <w:rFonts w:ascii="Arial" w:hAnsi="Arial" w:cs="Arial"/>
          <w:color w:val="000000"/>
          <w:sz w:val="22"/>
          <w:szCs w:val="22"/>
          <w:lang w:val="fi-FI"/>
        </w:rPr>
      </w:pPr>
      <w:r w:rsidRPr="00561194">
        <w:rPr>
          <w:rFonts w:ascii="Arial" w:hAnsi="Arial" w:cs="Arial"/>
          <w:color w:val="000000"/>
          <w:sz w:val="22"/>
          <w:szCs w:val="22"/>
          <w:lang w:val="fi-FI" w:bidi="fi-FI"/>
        </w:rPr>
        <w:t>Yrityksen on seurattava raportteja huolellisesti.</w:t>
      </w:r>
    </w:p>
    <w:p w14:paraId="34445BA3" w14:textId="77777777" w:rsidR="00561194" w:rsidRPr="00561194" w:rsidRDefault="00561194" w:rsidP="00561194">
      <w:pPr>
        <w:pStyle w:val="ListParagraph"/>
        <w:numPr>
          <w:ilvl w:val="0"/>
          <w:numId w:val="9"/>
        </w:numPr>
        <w:spacing w:line="360" w:lineRule="auto"/>
        <w:jc w:val="both"/>
        <w:rPr>
          <w:rFonts w:ascii="Arial" w:hAnsi="Arial" w:cs="Arial"/>
          <w:color w:val="000000"/>
          <w:sz w:val="22"/>
          <w:szCs w:val="22"/>
          <w:lang w:val="fi-FI"/>
        </w:rPr>
      </w:pPr>
      <w:r w:rsidRPr="00561194">
        <w:rPr>
          <w:rFonts w:ascii="Arial" w:hAnsi="Arial" w:cs="Arial"/>
          <w:color w:val="000000"/>
          <w:sz w:val="22"/>
          <w:szCs w:val="22"/>
          <w:lang w:val="fi-FI" w:bidi="fi-FI"/>
        </w:rPr>
        <w:t>Ilmoittajan on saatava palaute mahdollisimman pian ja viimeistään kolmen kuukauden kuluessa vastaanottokuittauksesta.</w:t>
      </w:r>
    </w:p>
    <w:p w14:paraId="3D7C40C6" w14:textId="77777777" w:rsidR="00561194" w:rsidRPr="00561194" w:rsidRDefault="00561194" w:rsidP="00561194">
      <w:pPr>
        <w:pStyle w:val="ListParagraph"/>
        <w:numPr>
          <w:ilvl w:val="0"/>
          <w:numId w:val="9"/>
        </w:numPr>
        <w:spacing w:line="360" w:lineRule="auto"/>
        <w:jc w:val="both"/>
        <w:rPr>
          <w:rFonts w:ascii="Arial" w:hAnsi="Arial" w:cs="Arial"/>
          <w:color w:val="000000"/>
          <w:sz w:val="22"/>
          <w:szCs w:val="22"/>
          <w:lang w:val="fi-FI"/>
        </w:rPr>
      </w:pPr>
      <w:r w:rsidRPr="00561194">
        <w:rPr>
          <w:rFonts w:ascii="Arial" w:hAnsi="Arial" w:cs="Arial"/>
          <w:color w:val="000000"/>
          <w:sz w:val="22"/>
          <w:szCs w:val="22"/>
          <w:lang w:val="fi-FI" w:bidi="fi-FI"/>
        </w:rPr>
        <w:t>Yrityksen on opastettava mahdollisia ilmoittajia mahdollisuuksista tehdä ilmoituksia järjestelmään ja ulkoiseen ilmoituskanavaan.</w:t>
      </w:r>
    </w:p>
    <w:p w14:paraId="62CDCD7C" w14:textId="77777777" w:rsidR="00561194" w:rsidRPr="00561194" w:rsidRDefault="00561194" w:rsidP="00561194">
      <w:pPr>
        <w:spacing w:line="360" w:lineRule="auto"/>
        <w:jc w:val="both"/>
        <w:rPr>
          <w:rFonts w:ascii="Arial" w:hAnsi="Arial" w:cs="Arial"/>
          <w:color w:val="000000" w:themeColor="text1"/>
          <w:sz w:val="22"/>
          <w:szCs w:val="22"/>
          <w:lang w:val="fi-FI"/>
        </w:rPr>
      </w:pPr>
    </w:p>
    <w:p w14:paraId="0C50FAEC" w14:textId="77777777" w:rsidR="00561194" w:rsidRPr="00561194" w:rsidRDefault="00561194" w:rsidP="00561194">
      <w:pPr>
        <w:spacing w:line="360" w:lineRule="auto"/>
        <w:jc w:val="both"/>
        <w:rPr>
          <w:rFonts w:ascii="Arial" w:hAnsi="Arial" w:cs="Arial"/>
          <w:b/>
          <w:color w:val="000000"/>
          <w:sz w:val="22"/>
          <w:szCs w:val="22"/>
          <w:lang w:val="fi-FI" w:bidi="fi-FI"/>
        </w:rPr>
      </w:pPr>
      <w:r w:rsidRPr="00561194">
        <w:rPr>
          <w:rFonts w:ascii="Arial" w:hAnsi="Arial" w:cs="Arial"/>
          <w:b/>
          <w:color w:val="000000"/>
          <w:sz w:val="22"/>
          <w:szCs w:val="22"/>
          <w:lang w:val="fi-FI" w:bidi="fi-FI"/>
        </w:rPr>
        <w:t xml:space="preserve">Apua </w:t>
      </w:r>
      <w:proofErr w:type="spellStart"/>
      <w:r w:rsidRPr="00561194">
        <w:rPr>
          <w:rFonts w:ascii="Arial" w:hAnsi="Arial" w:cs="Arial"/>
          <w:b/>
          <w:color w:val="000000"/>
          <w:sz w:val="22"/>
          <w:szCs w:val="22"/>
          <w:lang w:val="fi-FI" w:bidi="fi-FI"/>
        </w:rPr>
        <w:t>whistleblower</w:t>
      </w:r>
      <w:proofErr w:type="spellEnd"/>
      <w:r w:rsidRPr="00561194">
        <w:rPr>
          <w:rFonts w:ascii="Arial" w:hAnsi="Arial" w:cs="Arial"/>
          <w:b/>
          <w:color w:val="000000"/>
          <w:sz w:val="22"/>
          <w:szCs w:val="22"/>
          <w:lang w:val="fi-FI" w:bidi="fi-FI"/>
        </w:rPr>
        <w:t xml:space="preserve">-ilmoitusten käsittelyyn </w:t>
      </w:r>
    </w:p>
    <w:p w14:paraId="19B6E04A" w14:textId="4A27D9E2" w:rsidR="00561194" w:rsidRPr="00561194" w:rsidRDefault="00561194" w:rsidP="00561194">
      <w:pPr>
        <w:spacing w:line="360" w:lineRule="auto"/>
        <w:jc w:val="both"/>
        <w:rPr>
          <w:rFonts w:ascii="Arial" w:hAnsi="Arial" w:cs="Arial"/>
          <w:color w:val="000000" w:themeColor="text1"/>
          <w:sz w:val="22"/>
          <w:szCs w:val="22"/>
          <w:lang w:val="fi-FI"/>
        </w:rPr>
      </w:pPr>
      <w:proofErr w:type="spellStart"/>
      <w:r w:rsidRPr="00561194">
        <w:rPr>
          <w:rFonts w:ascii="Arial" w:hAnsi="Arial" w:cs="Arial"/>
          <w:color w:val="000000" w:themeColor="text1"/>
          <w:sz w:val="22"/>
          <w:szCs w:val="22"/>
          <w:lang w:val="fi-FI" w:bidi="fi-FI"/>
        </w:rPr>
        <w:t>Whistle</w:t>
      </w:r>
      <w:r>
        <w:rPr>
          <w:rFonts w:ascii="Arial" w:hAnsi="Arial" w:cs="Arial"/>
          <w:color w:val="000000" w:themeColor="text1"/>
          <w:sz w:val="22"/>
          <w:szCs w:val="22"/>
          <w:lang w:val="fi-FI" w:bidi="fi-FI"/>
        </w:rPr>
        <w:t>blower</w:t>
      </w:r>
      <w:proofErr w:type="spellEnd"/>
      <w:r>
        <w:rPr>
          <w:rFonts w:ascii="Arial" w:hAnsi="Arial" w:cs="Arial"/>
          <w:color w:val="000000" w:themeColor="text1"/>
          <w:sz w:val="22"/>
          <w:szCs w:val="22"/>
          <w:lang w:val="fi-FI" w:bidi="fi-FI"/>
        </w:rPr>
        <w:t xml:space="preserve"> Partners</w:t>
      </w:r>
      <w:r w:rsidRPr="00561194">
        <w:rPr>
          <w:rFonts w:ascii="Arial" w:hAnsi="Arial" w:cs="Arial"/>
          <w:color w:val="000000" w:themeColor="text1"/>
          <w:sz w:val="22"/>
          <w:szCs w:val="22"/>
          <w:lang w:val="fi-FI" w:bidi="fi-FI"/>
        </w:rPr>
        <w:t xml:space="preserve"> tarjoaa ilmoitusjärjestelmiä Euroopassa yhteistyökumppaninaan </w:t>
      </w:r>
      <w:proofErr w:type="spellStart"/>
      <w:r w:rsidRPr="00561194">
        <w:rPr>
          <w:rFonts w:ascii="Arial" w:hAnsi="Arial" w:cs="Arial"/>
          <w:color w:val="000000" w:themeColor="text1"/>
          <w:sz w:val="22"/>
          <w:szCs w:val="22"/>
          <w:lang w:val="fi-FI" w:bidi="fi-FI"/>
        </w:rPr>
        <w:t>Whistle</w:t>
      </w:r>
      <w:r>
        <w:rPr>
          <w:rFonts w:ascii="Arial" w:hAnsi="Arial" w:cs="Arial"/>
          <w:color w:val="000000" w:themeColor="text1"/>
          <w:sz w:val="22"/>
          <w:szCs w:val="22"/>
          <w:lang w:val="fi-FI" w:bidi="fi-FI"/>
        </w:rPr>
        <w:t>blower</w:t>
      </w:r>
      <w:proofErr w:type="spellEnd"/>
      <w:r>
        <w:rPr>
          <w:rFonts w:ascii="Arial" w:hAnsi="Arial" w:cs="Arial"/>
          <w:color w:val="000000" w:themeColor="text1"/>
          <w:sz w:val="22"/>
          <w:szCs w:val="22"/>
          <w:lang w:val="fi-FI" w:bidi="fi-FI"/>
        </w:rPr>
        <w:t xml:space="preserve"> Partners</w:t>
      </w:r>
      <w:r w:rsidRPr="00561194">
        <w:rPr>
          <w:rFonts w:ascii="Arial" w:hAnsi="Arial" w:cs="Arial"/>
          <w:color w:val="000000" w:themeColor="text1"/>
          <w:sz w:val="22"/>
          <w:szCs w:val="22"/>
          <w:lang w:val="fi-FI" w:bidi="fi-FI"/>
        </w:rPr>
        <w:t xml:space="preserve"> </w:t>
      </w:r>
      <w:proofErr w:type="spellStart"/>
      <w:r w:rsidRPr="00561194">
        <w:rPr>
          <w:rFonts w:ascii="Arial" w:hAnsi="Arial" w:cs="Arial"/>
          <w:color w:val="000000" w:themeColor="text1"/>
          <w:sz w:val="22"/>
          <w:szCs w:val="22"/>
          <w:lang w:val="fi-FI"/>
        </w:rPr>
        <w:t>Response</w:t>
      </w:r>
      <w:proofErr w:type="spellEnd"/>
      <w:r w:rsidRPr="00561194">
        <w:rPr>
          <w:rFonts w:ascii="Arial" w:hAnsi="Arial" w:cs="Arial"/>
          <w:color w:val="000000" w:themeColor="text1"/>
          <w:sz w:val="22"/>
          <w:szCs w:val="22"/>
          <w:lang w:val="fi-FI"/>
        </w:rPr>
        <w:t xml:space="preserve"> Team</w:t>
      </w:r>
      <w:r w:rsidRPr="00561194">
        <w:rPr>
          <w:rFonts w:ascii="Arial" w:hAnsi="Arial" w:cs="Arial"/>
          <w:color w:val="000000" w:themeColor="text1"/>
          <w:sz w:val="22"/>
          <w:szCs w:val="22"/>
          <w:lang w:val="fi-FI" w:bidi="fi-FI"/>
        </w:rPr>
        <w:t>, joka hoitaa kaiken perustamisesta ja toimivuuden takaamisesta ilmoitusten perusteelliseen seulontaan.</w:t>
      </w:r>
    </w:p>
    <w:p w14:paraId="17C74556" w14:textId="77777777" w:rsidR="00561194" w:rsidRPr="00561194" w:rsidRDefault="00561194" w:rsidP="00561194">
      <w:pPr>
        <w:spacing w:line="360" w:lineRule="auto"/>
        <w:jc w:val="both"/>
        <w:rPr>
          <w:rFonts w:ascii="Arial" w:hAnsi="Arial" w:cs="Arial"/>
          <w:color w:val="000000" w:themeColor="text1"/>
          <w:sz w:val="22"/>
          <w:szCs w:val="22"/>
          <w:lang w:val="fi-FI"/>
        </w:rPr>
      </w:pPr>
    </w:p>
    <w:p w14:paraId="52BBAE89" w14:textId="16222EBE" w:rsidR="00561194" w:rsidRPr="00561194" w:rsidRDefault="00561194" w:rsidP="00561194">
      <w:pPr>
        <w:spacing w:line="360" w:lineRule="auto"/>
        <w:jc w:val="both"/>
        <w:rPr>
          <w:rFonts w:ascii="Arial" w:hAnsi="Arial" w:cs="Arial"/>
          <w:color w:val="000000"/>
          <w:sz w:val="22"/>
          <w:szCs w:val="22"/>
          <w:lang w:val="fi-FI"/>
        </w:rPr>
      </w:pPr>
      <w:proofErr w:type="spellStart"/>
      <w:r w:rsidRPr="00561194">
        <w:rPr>
          <w:rFonts w:ascii="Arial" w:hAnsi="Arial" w:cs="Arial"/>
          <w:color w:val="000000" w:themeColor="text1"/>
          <w:sz w:val="22"/>
          <w:szCs w:val="22"/>
          <w:lang w:val="fi-FI" w:bidi="fi-FI"/>
        </w:rPr>
        <w:t>Whistle</w:t>
      </w:r>
      <w:r>
        <w:rPr>
          <w:rFonts w:ascii="Arial" w:hAnsi="Arial" w:cs="Arial"/>
          <w:color w:val="000000" w:themeColor="text1"/>
          <w:sz w:val="22"/>
          <w:szCs w:val="22"/>
          <w:lang w:val="fi-FI" w:bidi="fi-FI"/>
        </w:rPr>
        <w:t>blower</w:t>
      </w:r>
      <w:proofErr w:type="spellEnd"/>
      <w:r>
        <w:rPr>
          <w:rFonts w:ascii="Arial" w:hAnsi="Arial" w:cs="Arial"/>
          <w:color w:val="000000" w:themeColor="text1"/>
          <w:sz w:val="22"/>
          <w:szCs w:val="22"/>
          <w:lang w:val="fi-FI" w:bidi="fi-FI"/>
        </w:rPr>
        <w:t xml:space="preserve"> Partners</w:t>
      </w:r>
      <w:r w:rsidRPr="00561194">
        <w:rPr>
          <w:rFonts w:ascii="Arial" w:hAnsi="Arial" w:cs="Arial"/>
          <w:color w:val="000000" w:themeColor="text1"/>
          <w:sz w:val="22"/>
          <w:szCs w:val="22"/>
          <w:lang w:val="fi-FI" w:bidi="fi-FI"/>
        </w:rPr>
        <w:t xml:space="preserve"> </w:t>
      </w:r>
      <w:proofErr w:type="spellStart"/>
      <w:r w:rsidRPr="00561194">
        <w:rPr>
          <w:rFonts w:ascii="Arial" w:hAnsi="Arial" w:cs="Arial"/>
          <w:color w:val="000000" w:themeColor="text1"/>
          <w:sz w:val="22"/>
          <w:szCs w:val="22"/>
          <w:lang w:val="fi-FI"/>
        </w:rPr>
        <w:t>Response</w:t>
      </w:r>
      <w:proofErr w:type="spellEnd"/>
      <w:r w:rsidRPr="00561194">
        <w:rPr>
          <w:rFonts w:ascii="Arial" w:hAnsi="Arial" w:cs="Arial"/>
          <w:color w:val="000000" w:themeColor="text1"/>
          <w:sz w:val="22"/>
          <w:szCs w:val="22"/>
          <w:lang w:val="fi-FI"/>
        </w:rPr>
        <w:t xml:space="preserve"> Team</w:t>
      </w:r>
      <w:r w:rsidRPr="00561194">
        <w:rPr>
          <w:rFonts w:ascii="Arial" w:hAnsi="Arial" w:cs="Arial"/>
          <w:color w:val="000000"/>
          <w:sz w:val="22"/>
          <w:szCs w:val="22"/>
          <w:lang w:val="fi-FI" w:bidi="fi-FI"/>
        </w:rPr>
        <w:t xml:space="preserve"> on runsaasti kokemusta toimivien ilmoitusjärjestelmien perustamisesta sekä tanskalaisille yrityksille että kansainvälisille konserneille, ja se vastaanottaa ilmoituksia useilta yrityksiltä. </w:t>
      </w:r>
      <w:proofErr w:type="spellStart"/>
      <w:r w:rsidRPr="00561194">
        <w:rPr>
          <w:rFonts w:ascii="Arial" w:hAnsi="Arial" w:cs="Arial"/>
          <w:color w:val="000000" w:themeColor="text1"/>
          <w:sz w:val="22"/>
          <w:szCs w:val="22"/>
          <w:lang w:val="fi-FI" w:bidi="fi-FI"/>
        </w:rPr>
        <w:t>Whistle</w:t>
      </w:r>
      <w:r>
        <w:rPr>
          <w:rFonts w:ascii="Arial" w:hAnsi="Arial" w:cs="Arial"/>
          <w:color w:val="000000" w:themeColor="text1"/>
          <w:sz w:val="22"/>
          <w:szCs w:val="22"/>
          <w:lang w:val="fi-FI" w:bidi="fi-FI"/>
        </w:rPr>
        <w:t>blower</w:t>
      </w:r>
      <w:proofErr w:type="spellEnd"/>
      <w:r>
        <w:rPr>
          <w:rFonts w:ascii="Arial" w:hAnsi="Arial" w:cs="Arial"/>
          <w:color w:val="000000" w:themeColor="text1"/>
          <w:sz w:val="22"/>
          <w:szCs w:val="22"/>
          <w:lang w:val="fi-FI" w:bidi="fi-FI"/>
        </w:rPr>
        <w:t xml:space="preserve"> Partners</w:t>
      </w:r>
      <w:r w:rsidRPr="00561194">
        <w:rPr>
          <w:rFonts w:ascii="Arial" w:hAnsi="Arial" w:cs="Arial"/>
          <w:color w:val="000000" w:themeColor="text1"/>
          <w:sz w:val="22"/>
          <w:szCs w:val="22"/>
          <w:lang w:val="fi-FI" w:bidi="fi-FI"/>
        </w:rPr>
        <w:t xml:space="preserve"> </w:t>
      </w:r>
      <w:proofErr w:type="spellStart"/>
      <w:r w:rsidRPr="00561194">
        <w:rPr>
          <w:rFonts w:ascii="Arial" w:hAnsi="Arial" w:cs="Arial"/>
          <w:color w:val="000000" w:themeColor="text1"/>
          <w:sz w:val="22"/>
          <w:szCs w:val="22"/>
          <w:lang w:val="fi-FI"/>
        </w:rPr>
        <w:t>Response</w:t>
      </w:r>
      <w:proofErr w:type="spellEnd"/>
      <w:r w:rsidRPr="00561194">
        <w:rPr>
          <w:rFonts w:ascii="Arial" w:hAnsi="Arial" w:cs="Arial"/>
          <w:color w:val="000000" w:themeColor="text1"/>
          <w:sz w:val="22"/>
          <w:szCs w:val="22"/>
          <w:lang w:val="fi-FI"/>
        </w:rPr>
        <w:t xml:space="preserve"> Team</w:t>
      </w:r>
      <w:r w:rsidRPr="00561194">
        <w:rPr>
          <w:rFonts w:ascii="Arial" w:hAnsi="Arial" w:cs="Arial"/>
          <w:color w:val="000000"/>
          <w:sz w:val="22"/>
          <w:szCs w:val="22"/>
          <w:lang w:val="fi-FI" w:bidi="fi-FI"/>
        </w:rPr>
        <w:t xml:space="preserve"> auttaa siksi mielellään kehittämään räätälöidyn ratkaisun yrityksen ilmoituskanavan perustamiseen ja toimintaan.</w:t>
      </w:r>
    </w:p>
    <w:p w14:paraId="7A18FFE7" w14:textId="0523A3C0" w:rsidR="00997174" w:rsidRPr="00561194" w:rsidRDefault="00997174" w:rsidP="00997174">
      <w:pPr>
        <w:pStyle w:val="paragraph"/>
        <w:spacing w:before="0" w:beforeAutospacing="0" w:after="0" w:afterAutospacing="0" w:line="276" w:lineRule="auto"/>
        <w:jc w:val="both"/>
        <w:textAlignment w:val="baseline"/>
        <w:rPr>
          <w:rFonts w:ascii="Arial" w:hAnsi="Arial" w:cs="Arial"/>
          <w:color w:val="000000" w:themeColor="text1"/>
          <w:lang w:val="fi-FI"/>
        </w:rPr>
      </w:pPr>
    </w:p>
    <w:p w14:paraId="1D5B633E" w14:textId="77777777" w:rsidR="00FD2EA0" w:rsidRPr="00561194" w:rsidRDefault="00FD2EA0" w:rsidP="00997174">
      <w:pPr>
        <w:pStyle w:val="My"/>
        <w:spacing w:line="276" w:lineRule="auto"/>
        <w:ind w:firstLine="360"/>
        <w:jc w:val="both"/>
        <w:rPr>
          <w:rStyle w:val="sowc"/>
          <w:rFonts w:ascii="Arial" w:hAnsi="Arial"/>
          <w:color w:val="000000" w:themeColor="text1"/>
          <w:lang w:val="fi-FI"/>
        </w:rPr>
      </w:pPr>
    </w:p>
    <w:p w14:paraId="55FAFEF7" w14:textId="77777777" w:rsidR="00FD2EA0" w:rsidRPr="00561194" w:rsidRDefault="00FD2EA0" w:rsidP="00997174">
      <w:pPr>
        <w:pStyle w:val="My"/>
        <w:spacing w:line="276" w:lineRule="auto"/>
        <w:ind w:firstLine="360"/>
        <w:jc w:val="both"/>
        <w:rPr>
          <w:rStyle w:val="sowc"/>
          <w:rFonts w:ascii="Arial" w:hAnsi="Arial"/>
          <w:color w:val="000000" w:themeColor="text1"/>
          <w:lang w:val="fi-FI"/>
        </w:rPr>
      </w:pPr>
    </w:p>
    <w:p w14:paraId="5DCF17C9" w14:textId="6CD06ADC" w:rsidR="00B12101" w:rsidRPr="00561194" w:rsidRDefault="00B12101" w:rsidP="00997174">
      <w:pPr>
        <w:pStyle w:val="My"/>
        <w:spacing w:line="276" w:lineRule="auto"/>
        <w:ind w:firstLine="360"/>
        <w:jc w:val="both"/>
        <w:rPr>
          <w:rStyle w:val="sowc"/>
          <w:rFonts w:ascii="Arial" w:hAnsi="Arial"/>
          <w:color w:val="000000" w:themeColor="text1"/>
          <w:lang w:val="fi-FI"/>
        </w:rPr>
      </w:pPr>
    </w:p>
    <w:p w14:paraId="12A068E5" w14:textId="2EE4CD1E" w:rsidR="00B12101" w:rsidRPr="00561194" w:rsidRDefault="00B12101" w:rsidP="00997174">
      <w:pPr>
        <w:pStyle w:val="My"/>
        <w:spacing w:line="276" w:lineRule="auto"/>
        <w:ind w:firstLine="360"/>
        <w:jc w:val="both"/>
        <w:rPr>
          <w:rStyle w:val="sowc"/>
          <w:rFonts w:ascii="Arial" w:hAnsi="Arial"/>
          <w:color w:val="000000" w:themeColor="text1"/>
          <w:lang w:val="fi-FI"/>
        </w:rPr>
      </w:pPr>
    </w:p>
    <w:p w14:paraId="1A9DCD05" w14:textId="32CEF97B" w:rsidR="00B12101" w:rsidRPr="00561194" w:rsidRDefault="00B12101" w:rsidP="00997174">
      <w:pPr>
        <w:pStyle w:val="My"/>
        <w:spacing w:line="276" w:lineRule="auto"/>
        <w:ind w:firstLine="360"/>
        <w:jc w:val="both"/>
        <w:rPr>
          <w:rStyle w:val="sowc"/>
          <w:rFonts w:ascii="Arial" w:hAnsi="Arial"/>
          <w:color w:val="000000" w:themeColor="text1"/>
          <w:lang w:val="fi-FI"/>
        </w:rPr>
      </w:pPr>
    </w:p>
    <w:p w14:paraId="4945B428" w14:textId="121D3F85" w:rsidR="00B12101" w:rsidRPr="00561194" w:rsidRDefault="00B12101" w:rsidP="00997174">
      <w:pPr>
        <w:pStyle w:val="My"/>
        <w:spacing w:line="276" w:lineRule="auto"/>
        <w:ind w:firstLine="360"/>
        <w:jc w:val="both"/>
        <w:rPr>
          <w:rStyle w:val="sowc"/>
          <w:rFonts w:ascii="Arial" w:hAnsi="Arial"/>
          <w:color w:val="000000" w:themeColor="text1"/>
          <w:lang w:val="fi-FI"/>
        </w:rPr>
      </w:pPr>
    </w:p>
    <w:p w14:paraId="071A94C1" w14:textId="21C975E0" w:rsidR="00B12101" w:rsidRPr="00561194" w:rsidRDefault="00B12101" w:rsidP="00997174">
      <w:pPr>
        <w:pStyle w:val="My"/>
        <w:spacing w:line="276" w:lineRule="auto"/>
        <w:ind w:firstLine="360"/>
        <w:jc w:val="both"/>
        <w:rPr>
          <w:rStyle w:val="sowc"/>
          <w:rFonts w:ascii="Arial" w:hAnsi="Arial"/>
          <w:color w:val="000000" w:themeColor="text1"/>
          <w:lang w:val="fi-FI"/>
        </w:rPr>
      </w:pPr>
    </w:p>
    <w:p w14:paraId="48BBC9F9" w14:textId="674026C1" w:rsidR="00B12101" w:rsidRPr="00561194" w:rsidRDefault="00B12101" w:rsidP="00997174">
      <w:pPr>
        <w:pStyle w:val="My"/>
        <w:spacing w:line="276" w:lineRule="auto"/>
        <w:ind w:firstLine="360"/>
        <w:jc w:val="both"/>
        <w:rPr>
          <w:rStyle w:val="sowc"/>
          <w:rFonts w:ascii="Arial" w:hAnsi="Arial"/>
          <w:color w:val="000000" w:themeColor="text1"/>
          <w:lang w:val="fi-FI"/>
        </w:rPr>
      </w:pPr>
    </w:p>
    <w:p w14:paraId="231B9707" w14:textId="747DA402" w:rsidR="00B12101" w:rsidRPr="00561194" w:rsidRDefault="00B12101" w:rsidP="00997174">
      <w:pPr>
        <w:pStyle w:val="My"/>
        <w:spacing w:line="276" w:lineRule="auto"/>
        <w:ind w:firstLine="360"/>
        <w:jc w:val="both"/>
        <w:rPr>
          <w:rStyle w:val="sowc"/>
          <w:rFonts w:ascii="Arial" w:hAnsi="Arial"/>
          <w:color w:val="000000" w:themeColor="text1"/>
          <w:lang w:val="fi-FI"/>
        </w:rPr>
      </w:pPr>
    </w:p>
    <w:p w14:paraId="1309D0F9" w14:textId="7AA297D3" w:rsidR="00B12101" w:rsidRPr="00561194" w:rsidRDefault="00B12101" w:rsidP="00997174">
      <w:pPr>
        <w:pStyle w:val="My"/>
        <w:spacing w:line="276" w:lineRule="auto"/>
        <w:ind w:firstLine="360"/>
        <w:jc w:val="both"/>
        <w:rPr>
          <w:rStyle w:val="sowc"/>
          <w:rFonts w:ascii="Arial" w:hAnsi="Arial"/>
          <w:color w:val="000000" w:themeColor="text1"/>
          <w:lang w:val="fi-FI"/>
        </w:rPr>
      </w:pPr>
    </w:p>
    <w:p w14:paraId="4AA782C5" w14:textId="1750A8FE" w:rsidR="00B12101" w:rsidRPr="00561194" w:rsidRDefault="00B12101" w:rsidP="00997174">
      <w:pPr>
        <w:pStyle w:val="My"/>
        <w:spacing w:line="276" w:lineRule="auto"/>
        <w:ind w:firstLine="360"/>
        <w:jc w:val="both"/>
        <w:rPr>
          <w:rStyle w:val="sowc"/>
          <w:rFonts w:ascii="Arial" w:hAnsi="Arial"/>
          <w:color w:val="000000" w:themeColor="text1"/>
          <w:lang w:val="fi-FI"/>
        </w:rPr>
      </w:pPr>
    </w:p>
    <w:p w14:paraId="0C6FE18F" w14:textId="3B2CD0CA" w:rsidR="00B12101" w:rsidRPr="00561194" w:rsidRDefault="00B12101" w:rsidP="00997174">
      <w:pPr>
        <w:pStyle w:val="My"/>
        <w:spacing w:line="276" w:lineRule="auto"/>
        <w:ind w:firstLine="360"/>
        <w:jc w:val="both"/>
        <w:rPr>
          <w:rStyle w:val="sowc"/>
          <w:rFonts w:ascii="Arial" w:hAnsi="Arial"/>
          <w:color w:val="000000" w:themeColor="text1"/>
          <w:lang w:val="fi-FI"/>
        </w:rPr>
      </w:pPr>
    </w:p>
    <w:p w14:paraId="4152A4CF" w14:textId="77777777" w:rsidR="00B12101" w:rsidRPr="00561194" w:rsidRDefault="00B12101" w:rsidP="00997174">
      <w:pPr>
        <w:pStyle w:val="My"/>
        <w:spacing w:line="276" w:lineRule="auto"/>
        <w:ind w:firstLine="360"/>
        <w:jc w:val="both"/>
        <w:rPr>
          <w:rStyle w:val="sowc"/>
          <w:rFonts w:ascii="Arial" w:hAnsi="Arial"/>
          <w:color w:val="000000" w:themeColor="text1"/>
          <w:lang w:val="fi-FI"/>
        </w:rPr>
      </w:pPr>
    </w:p>
    <w:p w14:paraId="4779F8D3" w14:textId="2D4BA21A" w:rsidR="00B12101" w:rsidRPr="00561194" w:rsidRDefault="00B12101" w:rsidP="00997174">
      <w:pPr>
        <w:pStyle w:val="My"/>
        <w:spacing w:line="276" w:lineRule="auto"/>
        <w:ind w:firstLine="360"/>
        <w:jc w:val="both"/>
        <w:rPr>
          <w:rStyle w:val="sowc"/>
          <w:rFonts w:ascii="Arial" w:hAnsi="Arial"/>
          <w:color w:val="000000" w:themeColor="text1"/>
          <w:lang w:val="fi-FI"/>
        </w:rPr>
      </w:pPr>
    </w:p>
    <w:p w14:paraId="4996850E" w14:textId="2E7B3A1C" w:rsidR="00B12101" w:rsidRPr="00561194" w:rsidRDefault="00B12101" w:rsidP="00997174">
      <w:pPr>
        <w:pStyle w:val="My"/>
        <w:spacing w:line="276" w:lineRule="auto"/>
        <w:ind w:firstLine="360"/>
        <w:jc w:val="both"/>
        <w:rPr>
          <w:rStyle w:val="sowc"/>
          <w:rFonts w:ascii="Arial" w:hAnsi="Arial"/>
          <w:color w:val="000000" w:themeColor="text1"/>
          <w:lang w:val="fi-FI"/>
        </w:rPr>
      </w:pPr>
    </w:p>
    <w:p w14:paraId="48711DB6" w14:textId="368DAB48" w:rsidR="00B12101" w:rsidRPr="00561194" w:rsidRDefault="00B12101" w:rsidP="00997174">
      <w:pPr>
        <w:pStyle w:val="My"/>
        <w:spacing w:line="276" w:lineRule="auto"/>
        <w:ind w:firstLine="360"/>
        <w:jc w:val="both"/>
        <w:rPr>
          <w:rStyle w:val="sowc"/>
          <w:rFonts w:ascii="Arial" w:hAnsi="Arial"/>
          <w:color w:val="000000" w:themeColor="text1"/>
          <w:lang w:val="fi-FI"/>
        </w:rPr>
      </w:pPr>
    </w:p>
    <w:p w14:paraId="73F0ACAA" w14:textId="731CE8D8" w:rsidR="00B12101" w:rsidRPr="00561194" w:rsidRDefault="00B12101" w:rsidP="00997174">
      <w:pPr>
        <w:pStyle w:val="My"/>
        <w:spacing w:line="276" w:lineRule="auto"/>
        <w:ind w:firstLine="360"/>
        <w:jc w:val="both"/>
        <w:rPr>
          <w:rStyle w:val="sowc"/>
          <w:rFonts w:ascii="Arial" w:hAnsi="Arial"/>
          <w:color w:val="000000" w:themeColor="text1"/>
          <w:lang w:val="fi-FI"/>
        </w:rPr>
      </w:pPr>
    </w:p>
    <w:p w14:paraId="2AFDB7DC" w14:textId="77C59F72" w:rsidR="00B12101" w:rsidRPr="00561194" w:rsidRDefault="00B12101" w:rsidP="00997174">
      <w:pPr>
        <w:pStyle w:val="My"/>
        <w:spacing w:line="276" w:lineRule="auto"/>
        <w:jc w:val="both"/>
        <w:rPr>
          <w:rStyle w:val="sowc"/>
          <w:rFonts w:ascii="Arial" w:hAnsi="Arial"/>
          <w:color w:val="000000" w:themeColor="text1"/>
          <w:lang w:val="fi-FI"/>
        </w:rPr>
      </w:pPr>
    </w:p>
    <w:p w14:paraId="7382C8F4" w14:textId="049009A5" w:rsidR="00FE4526" w:rsidRPr="00561194" w:rsidRDefault="00FE4526" w:rsidP="00997174">
      <w:pPr>
        <w:pStyle w:val="My"/>
        <w:spacing w:line="276" w:lineRule="auto"/>
        <w:jc w:val="both"/>
        <w:rPr>
          <w:rStyle w:val="sowc"/>
          <w:rFonts w:ascii="Arial" w:hAnsi="Arial"/>
          <w:color w:val="000000" w:themeColor="text1"/>
          <w:lang w:val="fi-FI"/>
        </w:rPr>
      </w:pPr>
    </w:p>
    <w:p w14:paraId="24CEAB9A" w14:textId="2799F050" w:rsidR="00FD2EA0" w:rsidRPr="00561194" w:rsidRDefault="00FD2EA0" w:rsidP="00997174">
      <w:pPr>
        <w:pStyle w:val="My"/>
        <w:spacing w:line="276" w:lineRule="auto"/>
        <w:jc w:val="both"/>
        <w:rPr>
          <w:rStyle w:val="sowc"/>
          <w:rFonts w:ascii="Arial" w:hAnsi="Arial"/>
          <w:color w:val="000000" w:themeColor="text1"/>
          <w:lang w:val="fi-FI"/>
        </w:rPr>
      </w:pPr>
    </w:p>
    <w:p w14:paraId="57A4FDD6" w14:textId="6FAACD3C" w:rsidR="00FD2EA0" w:rsidRPr="00561194" w:rsidRDefault="00FD2EA0" w:rsidP="00997174">
      <w:pPr>
        <w:pStyle w:val="My"/>
        <w:spacing w:line="276" w:lineRule="auto"/>
        <w:jc w:val="both"/>
        <w:rPr>
          <w:rStyle w:val="sowc"/>
          <w:rFonts w:ascii="Arial" w:hAnsi="Arial"/>
          <w:color w:val="000000" w:themeColor="text1"/>
          <w:lang w:val="fi-FI"/>
        </w:rPr>
      </w:pPr>
    </w:p>
    <w:p w14:paraId="0690767A" w14:textId="77777777" w:rsidR="00FD2EA0" w:rsidRPr="00561194" w:rsidRDefault="00FD2EA0" w:rsidP="00997174">
      <w:pPr>
        <w:pStyle w:val="My"/>
        <w:spacing w:line="276" w:lineRule="auto"/>
        <w:jc w:val="both"/>
        <w:rPr>
          <w:rStyle w:val="sowc"/>
          <w:rFonts w:ascii="Arial" w:hAnsi="Arial"/>
          <w:color w:val="000000" w:themeColor="text1"/>
          <w:lang w:val="fi-FI"/>
        </w:rPr>
      </w:pPr>
    </w:p>
    <w:p w14:paraId="4DE89398" w14:textId="6E732008" w:rsidR="00FE4526" w:rsidRPr="00561194" w:rsidRDefault="00FE4526" w:rsidP="00FE4526">
      <w:pPr>
        <w:pStyle w:val="My"/>
        <w:spacing w:line="276" w:lineRule="auto"/>
        <w:jc w:val="both"/>
        <w:rPr>
          <w:rStyle w:val="sowc"/>
          <w:rFonts w:ascii="Times New Roman" w:hAnsi="Times New Roman" w:cs="Times New Roman"/>
          <w:lang w:val="fi-FI"/>
        </w:rPr>
      </w:pPr>
    </w:p>
    <w:p w14:paraId="614FF015" w14:textId="77777777" w:rsidR="00B12101" w:rsidRPr="00561194" w:rsidRDefault="00B12101" w:rsidP="005F5AE4">
      <w:pPr>
        <w:pStyle w:val="My"/>
        <w:spacing w:line="276" w:lineRule="auto"/>
        <w:ind w:firstLine="360"/>
        <w:jc w:val="both"/>
        <w:rPr>
          <w:rStyle w:val="sowc"/>
          <w:rFonts w:ascii="Times New Roman" w:hAnsi="Times New Roman" w:cs="Times New Roman"/>
          <w:lang w:val="fi-FI"/>
        </w:rPr>
      </w:pPr>
    </w:p>
    <w:p w14:paraId="3F311E2A" w14:textId="77777777" w:rsidR="00D348B0" w:rsidRPr="00561194" w:rsidRDefault="00D348B0" w:rsidP="005F5AE4">
      <w:pPr>
        <w:pStyle w:val="My"/>
        <w:spacing w:line="276" w:lineRule="auto"/>
        <w:ind w:firstLine="360"/>
        <w:jc w:val="both"/>
        <w:rPr>
          <w:rFonts w:ascii="Times New Roman" w:hAnsi="Times New Roman" w:cs="Times New Roman"/>
          <w:color w:val="336666" w:themeColor="accent2"/>
          <w:lang w:val="fi-FI"/>
        </w:rPr>
      </w:pPr>
    </w:p>
    <w:p w14:paraId="48524E15" w14:textId="77777777" w:rsidR="00B12101" w:rsidRPr="00561194" w:rsidRDefault="00B12101" w:rsidP="00B70876">
      <w:pPr>
        <w:tabs>
          <w:tab w:val="left" w:pos="10260"/>
        </w:tabs>
        <w:rPr>
          <w:lang w:val="fi-FI"/>
        </w:rPr>
      </w:pPr>
    </w:p>
    <w:sectPr w:rsidR="00B12101" w:rsidRPr="00561194"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B9B22" w14:textId="77777777" w:rsidR="004E44A3" w:rsidRDefault="004E44A3">
      <w:r>
        <w:separator/>
      </w:r>
    </w:p>
  </w:endnote>
  <w:endnote w:type="continuationSeparator" w:id="0">
    <w:p w14:paraId="7B0C3126" w14:textId="77777777" w:rsidR="004E44A3" w:rsidRDefault="004E4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29"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7CE17" w14:textId="77777777" w:rsidR="004E44A3" w:rsidRDefault="004E44A3">
      <w:r>
        <w:separator/>
      </w:r>
    </w:p>
  </w:footnote>
  <w:footnote w:type="continuationSeparator" w:id="0">
    <w:p w14:paraId="671D53E8" w14:textId="77777777" w:rsidR="004E44A3" w:rsidRDefault="004E44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BFF476A"/>
    <w:multiLevelType w:val="hybridMultilevel"/>
    <w:tmpl w:val="C5746FA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6"/>
  </w:num>
  <w:num w:numId="3" w16cid:durableId="642582865">
    <w:abstractNumId w:val="8"/>
  </w:num>
  <w:num w:numId="4" w16cid:durableId="549221708">
    <w:abstractNumId w:val="4"/>
  </w:num>
  <w:num w:numId="5" w16cid:durableId="1850289761">
    <w:abstractNumId w:val="7"/>
  </w:num>
  <w:num w:numId="6" w16cid:durableId="838278969">
    <w:abstractNumId w:val="1"/>
  </w:num>
  <w:num w:numId="7" w16cid:durableId="913969872">
    <w:abstractNumId w:val="5"/>
  </w:num>
  <w:num w:numId="8" w16cid:durableId="492530580">
    <w:abstractNumId w:val="3"/>
  </w:num>
  <w:num w:numId="9" w16cid:durableId="478619591">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E44A3"/>
    <w:rsid w:val="004F35D5"/>
    <w:rsid w:val="004F6FD5"/>
    <w:rsid w:val="005245F8"/>
    <w:rsid w:val="005372FC"/>
    <w:rsid w:val="005521D8"/>
    <w:rsid w:val="0056063E"/>
    <w:rsid w:val="00561194"/>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5AC1"/>
    <w:rsid w:val="007D69E5"/>
    <w:rsid w:val="00815DCC"/>
    <w:rsid w:val="00827355"/>
    <w:rsid w:val="00832378"/>
    <w:rsid w:val="00850708"/>
    <w:rsid w:val="00861F16"/>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paragraph" w:styleId="NormalWeb">
    <w:name w:val="Normal (Web)"/>
    <w:basedOn w:val="Normal"/>
    <w:uiPriority w:val="99"/>
    <w:semiHidden/>
    <w:unhideWhenUsed/>
    <w:rsid w:val="00561194"/>
    <w:pPr>
      <w:spacing w:before="100" w:beforeAutospacing="1" w:after="100" w:afterAutospacing="1"/>
    </w:pPr>
    <w:rPr>
      <w:rFonts w:eastAsia="Times New Roman"/>
      <w:lang w:val="fi-FI"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102533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FF6BC4219724B4E9E17F79B1AD147A8" ma:contentTypeVersion="17" ma:contentTypeDescription="Opret et nyt dokument." ma:contentTypeScope="" ma:versionID="00a0f9d5529343dd67a5436b340bc3a9">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7397e0142fe5d8584d7276ade7396146"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2.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3.xml><?xml version="1.0" encoding="utf-8"?>
<ds:datastoreItem xmlns:ds="http://schemas.openxmlformats.org/officeDocument/2006/customXml" ds:itemID="{807CF983-D308-4CA5-91DB-733C45BE1015}"/>
</file>

<file path=customXml/itemProps4.xml><?xml version="1.0" encoding="utf-8"?>
<ds:datastoreItem xmlns:ds="http://schemas.openxmlformats.org/officeDocument/2006/customXml" ds:itemID="{D6B8E486-ADD7-4555-AA17-E0C51BA136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template-word</Template>
  <TotalTime>1</TotalTime>
  <Pages>1</Pages>
  <Words>730</Words>
  <Characters>4459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2</cp:revision>
  <cp:lastPrinted>2013-10-25T13:55:00Z</cp:lastPrinted>
  <dcterms:created xsi:type="dcterms:W3CDTF">2023-01-13T10:30:00Z</dcterms:created>
  <dcterms:modified xsi:type="dcterms:W3CDTF">2023-01-13T10:30:00Z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