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658241"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658242"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0A3C8737" w14:textId="77777777" w:rsidR="00AC076D" w:rsidRPr="00B06115" w:rsidRDefault="00AC076D" w:rsidP="00AC076D">
                            <w:pPr>
                              <w:pStyle w:val="LO-Normal"/>
                              <w:jc w:val="center"/>
                              <w:rPr>
                                <w:rFonts w:ascii="Arial" w:hAnsi="Arial" w:cs="Arial"/>
                                <w:b/>
                                <w:bCs/>
                                <w:color w:val="FFFFFF" w:themeColor="background1"/>
                                <w:sz w:val="44"/>
                                <w:szCs w:val="44"/>
                                <w:lang w:val="fr-FR"/>
                              </w:rPr>
                            </w:pPr>
                            <w:r w:rsidRPr="00AC076D">
                              <w:rPr>
                                <w:rFonts w:ascii="Arial" w:hAnsi="Arial" w:cs="Arial"/>
                                <w:b/>
                                <w:bCs/>
                                <w:color w:val="FFFFFF" w:themeColor="background1"/>
                                <w:sz w:val="44"/>
                                <w:szCs w:val="44"/>
                                <w:lang w:val="fr-FR" w:bidi="fr-FR"/>
                              </w:rPr>
                              <w:t xml:space="preserve">Guide d’utilisation du </w:t>
                            </w:r>
                          </w:p>
                          <w:p w14:paraId="49172380" w14:textId="77777777" w:rsidR="00AC076D" w:rsidRPr="00B06115" w:rsidRDefault="00AC076D" w:rsidP="00AC076D">
                            <w:pPr>
                              <w:pStyle w:val="LO-Normal"/>
                              <w:jc w:val="center"/>
                              <w:rPr>
                                <w:rFonts w:ascii="Arial" w:hAnsi="Arial" w:cs="Arial"/>
                                <w:b/>
                                <w:bCs/>
                                <w:color w:val="FFFFFF" w:themeColor="background1"/>
                                <w:sz w:val="28"/>
                                <w:szCs w:val="28"/>
                                <w:lang w:val="fr-FR"/>
                              </w:rPr>
                            </w:pPr>
                            <w:proofErr w:type="gramStart"/>
                            <w:r w:rsidRPr="00AC076D">
                              <w:rPr>
                                <w:rFonts w:ascii="Arial" w:hAnsi="Arial" w:cs="Arial"/>
                                <w:b/>
                                <w:bCs/>
                                <w:color w:val="FFFFFF" w:themeColor="background1"/>
                                <w:sz w:val="44"/>
                                <w:szCs w:val="44"/>
                                <w:lang w:val="fr-FR" w:bidi="fr-FR"/>
                              </w:rPr>
                              <w:t>système</w:t>
                            </w:r>
                            <w:proofErr w:type="gramEnd"/>
                            <w:r w:rsidRPr="00AC076D">
                              <w:rPr>
                                <w:rFonts w:ascii="Arial" w:hAnsi="Arial" w:cs="Arial"/>
                                <w:b/>
                                <w:bCs/>
                                <w:color w:val="FFFFFF" w:themeColor="background1"/>
                                <w:sz w:val="44"/>
                                <w:szCs w:val="44"/>
                                <w:lang w:val="fr-FR" w:bidi="fr-FR"/>
                              </w:rPr>
                              <w:t xml:space="preserve"> d’alerte</w:t>
                            </w:r>
                          </w:p>
                          <w:p w14:paraId="49C6571C" w14:textId="77777777" w:rsidR="00AC076D" w:rsidRPr="00B06115" w:rsidRDefault="00AC076D" w:rsidP="00AC076D">
                            <w:pPr>
                              <w:pStyle w:val="LO-Normal"/>
                              <w:jc w:val="center"/>
                              <w:rPr>
                                <w:rFonts w:ascii="Arial" w:hAnsi="Arial" w:cs="Arial"/>
                                <w:b/>
                                <w:bCs/>
                                <w:color w:val="FFFFFF" w:themeColor="background1"/>
                                <w:sz w:val="28"/>
                                <w:szCs w:val="28"/>
                                <w:lang w:val="fr-FR"/>
                              </w:rPr>
                            </w:pPr>
                          </w:p>
                          <w:p w14:paraId="67FB0626" w14:textId="17B9B0F5" w:rsidR="00AC076D" w:rsidRPr="00B06115" w:rsidRDefault="00AC076D" w:rsidP="00AC076D">
                            <w:pPr>
                              <w:pStyle w:val="LO-Normal"/>
                              <w:jc w:val="center"/>
                              <w:rPr>
                                <w:rFonts w:ascii="Arial" w:hAnsi="Arial" w:cs="Arial"/>
                                <w:b/>
                                <w:bCs/>
                                <w:color w:val="FFFFFF" w:themeColor="background1"/>
                                <w:sz w:val="56"/>
                                <w:szCs w:val="56"/>
                                <w:lang w:val="fr-FR"/>
                              </w:rPr>
                            </w:pPr>
                            <w:r w:rsidRPr="00AC076D">
                              <w:rPr>
                                <w:rFonts w:ascii="Arial" w:hAnsi="Arial" w:cs="Arial"/>
                                <w:b/>
                                <w:bCs/>
                                <w:color w:val="FFFFFF" w:themeColor="background1"/>
                                <w:sz w:val="56"/>
                                <w:szCs w:val="56"/>
                                <w:lang w:val="fr-FR" w:bidi="fr-FR"/>
                              </w:rPr>
                              <w:t>LANCEUR D’ALERTE</w:t>
                            </w:r>
                          </w:p>
                          <w:p w14:paraId="0B8CE5D6" w14:textId="77777777" w:rsidR="00AC076D" w:rsidRPr="00B06115" w:rsidRDefault="00AC076D" w:rsidP="00AC4A45">
                            <w:pPr>
                              <w:jc w:val="center"/>
                              <w:rPr>
                                <w:rFonts w:ascii="Arial" w:hAnsi="Arial" w:cs="Arial"/>
                                <w:b/>
                                <w:bCs/>
                                <w:color w:val="FFFFFF" w:themeColor="background1"/>
                                <w:sz w:val="56"/>
                                <w:szCs w:val="5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0A3C8737" w14:textId="77777777" w:rsidR="00AC076D" w:rsidRPr="00B06115" w:rsidRDefault="00AC076D" w:rsidP="00AC076D">
                      <w:pPr>
                        <w:pStyle w:val="LO-Normal"/>
                        <w:jc w:val="center"/>
                        <w:rPr>
                          <w:rFonts w:ascii="Arial" w:hAnsi="Arial" w:cs="Arial"/>
                          <w:b/>
                          <w:bCs/>
                          <w:color w:val="FFFFFF" w:themeColor="background1"/>
                          <w:sz w:val="44"/>
                          <w:szCs w:val="44"/>
                          <w:lang w:val="fr-FR"/>
                        </w:rPr>
                      </w:pPr>
                      <w:r w:rsidRPr="00AC076D">
                        <w:rPr>
                          <w:rFonts w:ascii="Arial" w:hAnsi="Arial" w:cs="Arial"/>
                          <w:b/>
                          <w:bCs/>
                          <w:color w:val="FFFFFF" w:themeColor="background1"/>
                          <w:sz w:val="44"/>
                          <w:szCs w:val="44"/>
                          <w:lang w:val="fr-FR" w:bidi="fr-FR"/>
                        </w:rPr>
                        <w:t xml:space="preserve">Guide d’utilisation du </w:t>
                      </w:r>
                    </w:p>
                    <w:p w14:paraId="49172380" w14:textId="77777777" w:rsidR="00AC076D" w:rsidRPr="00B06115" w:rsidRDefault="00AC076D" w:rsidP="00AC076D">
                      <w:pPr>
                        <w:pStyle w:val="LO-Normal"/>
                        <w:jc w:val="center"/>
                        <w:rPr>
                          <w:rFonts w:ascii="Arial" w:hAnsi="Arial" w:cs="Arial"/>
                          <w:b/>
                          <w:bCs/>
                          <w:color w:val="FFFFFF" w:themeColor="background1"/>
                          <w:sz w:val="28"/>
                          <w:szCs w:val="28"/>
                          <w:lang w:val="fr-FR"/>
                        </w:rPr>
                      </w:pPr>
                      <w:proofErr w:type="gramStart"/>
                      <w:r w:rsidRPr="00AC076D">
                        <w:rPr>
                          <w:rFonts w:ascii="Arial" w:hAnsi="Arial" w:cs="Arial"/>
                          <w:b/>
                          <w:bCs/>
                          <w:color w:val="FFFFFF" w:themeColor="background1"/>
                          <w:sz w:val="44"/>
                          <w:szCs w:val="44"/>
                          <w:lang w:val="fr-FR" w:bidi="fr-FR"/>
                        </w:rPr>
                        <w:t>système</w:t>
                      </w:r>
                      <w:proofErr w:type="gramEnd"/>
                      <w:r w:rsidRPr="00AC076D">
                        <w:rPr>
                          <w:rFonts w:ascii="Arial" w:hAnsi="Arial" w:cs="Arial"/>
                          <w:b/>
                          <w:bCs/>
                          <w:color w:val="FFFFFF" w:themeColor="background1"/>
                          <w:sz w:val="44"/>
                          <w:szCs w:val="44"/>
                          <w:lang w:val="fr-FR" w:bidi="fr-FR"/>
                        </w:rPr>
                        <w:t xml:space="preserve"> d’alerte</w:t>
                      </w:r>
                    </w:p>
                    <w:p w14:paraId="49C6571C" w14:textId="77777777" w:rsidR="00AC076D" w:rsidRPr="00B06115" w:rsidRDefault="00AC076D" w:rsidP="00AC076D">
                      <w:pPr>
                        <w:pStyle w:val="LO-Normal"/>
                        <w:jc w:val="center"/>
                        <w:rPr>
                          <w:rFonts w:ascii="Arial" w:hAnsi="Arial" w:cs="Arial"/>
                          <w:b/>
                          <w:bCs/>
                          <w:color w:val="FFFFFF" w:themeColor="background1"/>
                          <w:sz w:val="28"/>
                          <w:szCs w:val="28"/>
                          <w:lang w:val="fr-FR"/>
                        </w:rPr>
                      </w:pPr>
                    </w:p>
                    <w:p w14:paraId="67FB0626" w14:textId="17B9B0F5" w:rsidR="00AC076D" w:rsidRPr="00B06115" w:rsidRDefault="00AC076D" w:rsidP="00AC076D">
                      <w:pPr>
                        <w:pStyle w:val="LO-Normal"/>
                        <w:jc w:val="center"/>
                        <w:rPr>
                          <w:rFonts w:ascii="Arial" w:hAnsi="Arial" w:cs="Arial"/>
                          <w:b/>
                          <w:bCs/>
                          <w:color w:val="FFFFFF" w:themeColor="background1"/>
                          <w:sz w:val="56"/>
                          <w:szCs w:val="56"/>
                          <w:lang w:val="fr-FR"/>
                        </w:rPr>
                      </w:pPr>
                      <w:r w:rsidRPr="00AC076D">
                        <w:rPr>
                          <w:rFonts w:ascii="Arial" w:hAnsi="Arial" w:cs="Arial"/>
                          <w:b/>
                          <w:bCs/>
                          <w:color w:val="FFFFFF" w:themeColor="background1"/>
                          <w:sz w:val="56"/>
                          <w:szCs w:val="56"/>
                          <w:lang w:val="fr-FR" w:bidi="fr-FR"/>
                        </w:rPr>
                        <w:t>LANCEUR D’ALERTE</w:t>
                      </w:r>
                    </w:p>
                    <w:p w14:paraId="0B8CE5D6" w14:textId="77777777" w:rsidR="00AC076D" w:rsidRPr="00B06115" w:rsidRDefault="00AC076D" w:rsidP="00AC4A45">
                      <w:pPr>
                        <w:jc w:val="center"/>
                        <w:rPr>
                          <w:rFonts w:ascii="Arial" w:hAnsi="Arial" w:cs="Arial"/>
                          <w:b/>
                          <w:bCs/>
                          <w:color w:val="FFFFFF" w:themeColor="background1"/>
                          <w:sz w:val="56"/>
                          <w:szCs w:val="56"/>
                          <w:lang w:val="fr-FR"/>
                        </w:rPr>
                      </w:pP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658240"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445B6562"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AC076D">
                              <w:rPr>
                                <w:rFonts w:ascii="Arial" w:hAnsi="Arial" w:cs="Arial"/>
                                <w:b/>
                                <w:color w:val="FFFFFF" w:themeColor="background1"/>
                                <w:sz w:val="36"/>
                                <w:szCs w:val="36"/>
                              </w:rPr>
                              <w:t>Lanceur</w:t>
                            </w:r>
                            <w:proofErr w:type="spellEnd"/>
                            <w:r w:rsidR="00AC076D">
                              <w:rPr>
                                <w:rFonts w:ascii="Arial" w:hAnsi="Arial" w:cs="Arial"/>
                                <w:b/>
                                <w:color w:val="FFFFFF" w:themeColor="background1"/>
                                <w:sz w:val="36"/>
                                <w:szCs w:val="36"/>
                              </w:rPr>
                              <w:t xml:space="preserve"> </w:t>
                            </w:r>
                            <w:proofErr w:type="spellStart"/>
                            <w:r w:rsidR="00AC076D">
                              <w:rPr>
                                <w:rFonts w:ascii="Arial" w:hAnsi="Arial" w:cs="Arial"/>
                                <w:b/>
                                <w:color w:val="FFFFFF" w:themeColor="background1"/>
                                <w:sz w:val="36"/>
                                <w:szCs w:val="36"/>
                              </w:rPr>
                              <w:t>d´alerte</w:t>
                            </w:r>
                            <w:proofErr w:type="spellEnd"/>
                            <w:r w:rsidR="00AC076D">
                              <w:rPr>
                                <w:rFonts w:ascii="Arial" w:hAnsi="Arial" w:cs="Arial"/>
                                <w:b/>
                                <w:color w:val="FFFFFF" w:themeColor="background1"/>
                                <w:sz w:val="36"/>
                                <w:szCs w:val="36"/>
                              </w:rPr>
                              <w:t xml:space="preserve"> </w:t>
                            </w:r>
                            <w:proofErr w:type="spellStart"/>
                            <w:r w:rsidR="00AC076D">
                              <w:rPr>
                                <w:rFonts w:ascii="Arial" w:hAnsi="Arial" w:cs="Arial"/>
                                <w:b/>
                                <w:color w:val="FFFFFF" w:themeColor="background1"/>
                                <w:sz w:val="36"/>
                                <w:szCs w:val="36"/>
                              </w:rPr>
                              <w:t>t</w:t>
                            </w:r>
                            <w:r w:rsidR="00AC076D" w:rsidRPr="00AC076D">
                              <w:rPr>
                                <w:rFonts w:ascii="Arial" w:hAnsi="Arial" w:cs="Arial"/>
                                <w:b/>
                                <w:color w:val="FFFFFF" w:themeColor="background1"/>
                                <w:sz w:val="36"/>
                                <w:szCs w:val="36"/>
                              </w:rPr>
                              <w:t>âches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445B6562"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AC076D">
                        <w:rPr>
                          <w:rFonts w:ascii="Arial" w:hAnsi="Arial" w:cs="Arial"/>
                          <w:b/>
                          <w:color w:val="FFFFFF" w:themeColor="background1"/>
                          <w:sz w:val="36"/>
                          <w:szCs w:val="36"/>
                        </w:rPr>
                        <w:t>Lanceur</w:t>
                      </w:r>
                      <w:proofErr w:type="spellEnd"/>
                      <w:r w:rsidR="00AC076D">
                        <w:rPr>
                          <w:rFonts w:ascii="Arial" w:hAnsi="Arial" w:cs="Arial"/>
                          <w:b/>
                          <w:color w:val="FFFFFF" w:themeColor="background1"/>
                          <w:sz w:val="36"/>
                          <w:szCs w:val="36"/>
                        </w:rPr>
                        <w:t xml:space="preserve"> </w:t>
                      </w:r>
                      <w:proofErr w:type="spellStart"/>
                      <w:r w:rsidR="00AC076D">
                        <w:rPr>
                          <w:rFonts w:ascii="Arial" w:hAnsi="Arial" w:cs="Arial"/>
                          <w:b/>
                          <w:color w:val="FFFFFF" w:themeColor="background1"/>
                          <w:sz w:val="36"/>
                          <w:szCs w:val="36"/>
                        </w:rPr>
                        <w:t>d´alerte</w:t>
                      </w:r>
                      <w:proofErr w:type="spellEnd"/>
                      <w:r w:rsidR="00AC076D">
                        <w:rPr>
                          <w:rFonts w:ascii="Arial" w:hAnsi="Arial" w:cs="Arial"/>
                          <w:b/>
                          <w:color w:val="FFFFFF" w:themeColor="background1"/>
                          <w:sz w:val="36"/>
                          <w:szCs w:val="36"/>
                        </w:rPr>
                        <w:t xml:space="preserve"> </w:t>
                      </w:r>
                      <w:proofErr w:type="spellStart"/>
                      <w:r w:rsidR="00AC076D">
                        <w:rPr>
                          <w:rFonts w:ascii="Arial" w:hAnsi="Arial" w:cs="Arial"/>
                          <w:b/>
                          <w:color w:val="FFFFFF" w:themeColor="background1"/>
                          <w:sz w:val="36"/>
                          <w:szCs w:val="36"/>
                        </w:rPr>
                        <w:t>t</w:t>
                      </w:r>
                      <w:r w:rsidR="00AC076D" w:rsidRPr="00AC076D">
                        <w:rPr>
                          <w:rFonts w:ascii="Arial" w:hAnsi="Arial" w:cs="Arial"/>
                          <w:b/>
                          <w:color w:val="FFFFFF" w:themeColor="background1"/>
                          <w:sz w:val="36"/>
                          <w:szCs w:val="36"/>
                        </w:rPr>
                        <w:t>âches</w:t>
                      </w:r>
                      <w:proofErr w:type="spellEnd"/>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30A9E44A" w14:textId="18738199" w:rsidR="00AC076D" w:rsidRPr="00AC076D" w:rsidRDefault="00AC076D" w:rsidP="00AC076D">
      <w:pPr>
        <w:pStyle w:val="LO-Normal"/>
        <w:spacing w:line="360" w:lineRule="auto"/>
        <w:rPr>
          <w:rFonts w:ascii="Arial" w:hAnsi="Arial" w:cs="Arial"/>
          <w:b/>
          <w:bCs/>
          <w:lang w:val="fr-FR"/>
        </w:rPr>
      </w:pPr>
      <w:bookmarkStart w:id="0" w:name="_Hlk61345793"/>
      <w:r w:rsidRPr="00AC076D">
        <w:rPr>
          <w:rFonts w:ascii="Arial" w:hAnsi="Arial" w:cs="Arial"/>
          <w:b/>
          <w:lang w:val="fr-FR" w:bidi="fr-FR"/>
        </w:rPr>
        <w:t>Assistance</w:t>
      </w:r>
    </w:p>
    <w:p w14:paraId="00A7AA34" w14:textId="1AD244F2" w:rsidR="00AC076D" w:rsidRPr="00A832B2" w:rsidRDefault="00AC076D" w:rsidP="00AC076D">
      <w:pPr>
        <w:pStyle w:val="LO-Normal"/>
        <w:spacing w:line="360" w:lineRule="auto"/>
        <w:rPr>
          <w:rFonts w:ascii="Arial" w:hAnsi="Arial" w:cs="Arial"/>
          <w:lang w:val="fr-FR"/>
        </w:rPr>
      </w:pPr>
      <w:r w:rsidRPr="00AC076D">
        <w:rPr>
          <w:rFonts w:ascii="Arial" w:hAnsi="Arial" w:cs="Arial"/>
          <w:lang w:val="fr-FR" w:bidi="fr-FR"/>
        </w:rPr>
        <w:t xml:space="preserve">Toute question concernant l’utilisation du dispositif de signalement peut être adressée à l’assistance de Whistleblower </w:t>
      </w:r>
      <w:proofErr w:type="spellStart"/>
      <w:r w:rsidRPr="00AC076D">
        <w:rPr>
          <w:rFonts w:ascii="Arial" w:hAnsi="Arial" w:cs="Arial"/>
          <w:lang w:val="fr-FR" w:bidi="fr-FR"/>
        </w:rPr>
        <w:t>Partners</w:t>
      </w:r>
      <w:proofErr w:type="spellEnd"/>
      <w:r w:rsidRPr="00AC076D">
        <w:rPr>
          <w:rFonts w:ascii="Arial" w:hAnsi="Arial" w:cs="Arial"/>
          <w:lang w:val="fr-FR" w:bidi="fr-FR"/>
        </w:rPr>
        <w:t xml:space="preserve"> </w:t>
      </w:r>
      <w:bookmarkEnd w:id="0"/>
      <w:r w:rsidRPr="00AC076D">
        <w:rPr>
          <w:rFonts w:ascii="Arial" w:hAnsi="Arial" w:cs="Arial"/>
          <w:lang w:val="fr-FR" w:bidi="fr-FR"/>
        </w:rPr>
        <w:t xml:space="preserve">au </w:t>
      </w:r>
      <w:r w:rsidR="004475B2" w:rsidRPr="004475B2">
        <w:rPr>
          <w:rStyle w:val="ui-provider"/>
          <w:rFonts w:ascii="Arial" w:hAnsi="Arial" w:cs="Arial"/>
          <w:lang w:val="fr-FR"/>
        </w:rPr>
        <w:t>+44 330 818 0515</w:t>
      </w:r>
      <w:r w:rsidR="00A832B2" w:rsidRPr="00A832B2">
        <w:rPr>
          <w:rFonts w:ascii="Arial" w:hAnsi="Arial" w:cs="Arial"/>
          <w:color w:val="000000"/>
          <w:shd w:val="clear" w:color="auto" w:fill="FFFFFF"/>
          <w:lang w:val="fr-FR"/>
        </w:rPr>
        <w:t>.</w:t>
      </w:r>
    </w:p>
    <w:p w14:paraId="3B392CA9" w14:textId="77777777" w:rsidR="00AC076D" w:rsidRPr="00AC076D" w:rsidRDefault="00AC076D" w:rsidP="00AC076D">
      <w:pPr>
        <w:pStyle w:val="LO-Normal"/>
        <w:spacing w:line="360" w:lineRule="auto"/>
        <w:rPr>
          <w:rFonts w:ascii="Arial" w:hAnsi="Arial" w:cs="Arial"/>
          <w:b/>
          <w:bCs/>
          <w:sz w:val="24"/>
          <w:szCs w:val="24"/>
          <w:lang w:val="fr-FR"/>
        </w:rPr>
      </w:pPr>
    </w:p>
    <w:p w14:paraId="1B7329D6" w14:textId="77777777" w:rsidR="00AC076D" w:rsidRPr="00AC076D" w:rsidRDefault="00AC076D" w:rsidP="00AC076D">
      <w:pPr>
        <w:pStyle w:val="LO-Normal"/>
        <w:spacing w:line="360" w:lineRule="auto"/>
        <w:rPr>
          <w:rFonts w:ascii="Arial" w:hAnsi="Arial" w:cs="Arial"/>
          <w:b/>
          <w:bCs/>
          <w:lang w:val="fr-FR"/>
        </w:rPr>
      </w:pPr>
      <w:r w:rsidRPr="00AC076D">
        <w:rPr>
          <w:rFonts w:ascii="Arial" w:hAnsi="Arial" w:cs="Arial"/>
          <w:b/>
          <w:lang w:val="fr-FR" w:bidi="fr-FR"/>
        </w:rPr>
        <w:t>Utilisation du système – lanceurs d’alerte</w:t>
      </w:r>
    </w:p>
    <w:p w14:paraId="4C605452" w14:textId="79712468" w:rsidR="00AC076D" w:rsidRPr="00AC076D" w:rsidRDefault="00AC076D" w:rsidP="00AC076D">
      <w:pPr>
        <w:pStyle w:val="LO-Normal"/>
        <w:spacing w:line="360" w:lineRule="auto"/>
        <w:rPr>
          <w:rFonts w:ascii="Arial" w:hAnsi="Arial" w:cs="Arial"/>
          <w:lang w:val="fr-FR"/>
        </w:rPr>
      </w:pPr>
      <w:r w:rsidRPr="00AC076D">
        <w:rPr>
          <w:rFonts w:ascii="Arial" w:hAnsi="Arial" w:cs="Arial"/>
          <w:lang w:val="fr-FR" w:bidi="fr-FR"/>
        </w:rPr>
        <w:t>Saisissez [</w:t>
      </w:r>
      <w:r w:rsidRPr="00AC076D">
        <w:rPr>
          <w:rFonts w:ascii="Arial" w:hAnsi="Arial" w:cs="Arial"/>
          <w:highlight w:val="yellow"/>
          <w:lang w:val="fr-FR" w:bidi="fr-FR"/>
        </w:rPr>
        <w:t>Insérez le lien indiqué en haut de la lettre de bienvenue</w:t>
      </w:r>
      <w:r w:rsidRPr="00AC076D">
        <w:rPr>
          <w:rFonts w:ascii="Arial" w:hAnsi="Arial" w:cs="Arial"/>
          <w:lang w:val="fr-FR" w:bidi="fr-FR"/>
        </w:rPr>
        <w:t>] dans votre navigateur.</w:t>
      </w:r>
    </w:p>
    <w:p w14:paraId="7212C6A8" w14:textId="048EA5A4" w:rsidR="00AC076D" w:rsidRPr="00AC076D" w:rsidRDefault="00AC076D" w:rsidP="00AC076D">
      <w:pPr>
        <w:pStyle w:val="LO-Normal"/>
        <w:spacing w:line="360" w:lineRule="auto"/>
        <w:rPr>
          <w:rFonts w:ascii="Arial" w:hAnsi="Arial" w:cs="Arial"/>
          <w:lang w:val="fr-FR"/>
        </w:rPr>
      </w:pPr>
      <w:r w:rsidRPr="00AC076D">
        <w:rPr>
          <w:rFonts w:ascii="Arial" w:hAnsi="Arial" w:cs="Arial"/>
          <w:lang w:val="fr-FR" w:bidi="fr-FR"/>
        </w:rPr>
        <w:t xml:space="preserve">Vous serez alors dirigé vers la page où vous pourrez laisser un message sur les irrégularités dont vous avez pris connaissance. </w:t>
      </w:r>
    </w:p>
    <w:p w14:paraId="4582CD1A" w14:textId="6F7541CB" w:rsidR="00AC076D" w:rsidRPr="00AC076D" w:rsidRDefault="00AC076D" w:rsidP="00AC076D">
      <w:pPr>
        <w:pStyle w:val="LO-Normal"/>
        <w:spacing w:line="360" w:lineRule="auto"/>
        <w:rPr>
          <w:rFonts w:ascii="Arial" w:hAnsi="Arial" w:cs="Arial"/>
          <w:lang w:val="fr-FR"/>
        </w:rPr>
      </w:pPr>
      <w:r w:rsidRPr="00AC076D">
        <w:rPr>
          <w:rFonts w:ascii="Arial" w:hAnsi="Arial" w:cs="Arial"/>
          <w:lang w:val="fr-FR" w:bidi="fr-FR"/>
        </w:rPr>
        <w:t>Saisissez autant d’informations que possible et de manière aussi détaillée que possible. Vous pouvez joindre des documents si vous en avez.</w:t>
      </w:r>
    </w:p>
    <w:p w14:paraId="46033237" w14:textId="77777777" w:rsidR="00AC076D" w:rsidRPr="00AC076D" w:rsidRDefault="00AC076D" w:rsidP="00AC076D">
      <w:pPr>
        <w:pStyle w:val="LO-Normal"/>
        <w:spacing w:line="360" w:lineRule="auto"/>
        <w:rPr>
          <w:rFonts w:ascii="Arial" w:hAnsi="Arial" w:cs="Arial"/>
          <w:lang w:val="fr-FR"/>
        </w:rPr>
      </w:pPr>
      <w:r w:rsidRPr="00AC076D">
        <w:rPr>
          <w:rFonts w:ascii="Arial" w:hAnsi="Arial" w:cs="Arial"/>
          <w:lang w:val="fr-FR" w:bidi="fr-FR"/>
        </w:rPr>
        <w:t>Terminez en appuyant sur « Envoyer ».</w:t>
      </w:r>
    </w:p>
    <w:p w14:paraId="7A18FFE7" w14:textId="112808FD" w:rsidR="00997174" w:rsidRPr="00AC076D" w:rsidRDefault="5333E145" w:rsidP="00AC076D">
      <w:pPr>
        <w:pStyle w:val="paragraph"/>
        <w:spacing w:before="0" w:beforeAutospacing="0" w:after="0" w:afterAutospacing="0" w:line="276" w:lineRule="auto"/>
        <w:jc w:val="center"/>
        <w:textAlignment w:val="baseline"/>
      </w:pPr>
      <w:r>
        <w:rPr>
          <w:noProof/>
        </w:rPr>
        <w:lastRenderedPageBreak/>
        <w:drawing>
          <wp:inline distT="0" distB="0" distL="0" distR="0" wp14:anchorId="6E921544" wp14:editId="18806999">
            <wp:extent cx="5721033" cy="6553928"/>
            <wp:effectExtent l="0" t="0" r="0" b="0"/>
            <wp:docPr id="875419343" name="Picture 87541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1033" cy="6553928"/>
                    </a:xfrm>
                    <a:prstGeom prst="rect">
                      <a:avLst/>
                    </a:prstGeom>
                  </pic:spPr>
                </pic:pic>
              </a:graphicData>
            </a:graphic>
          </wp:inline>
        </w:drawing>
      </w:r>
    </w:p>
    <w:p w14:paraId="55FAFEF7" w14:textId="250DDC0F" w:rsidR="00FD2EA0" w:rsidRPr="00AC076D" w:rsidRDefault="00FD2EA0" w:rsidP="466DBC51">
      <w:pPr>
        <w:pStyle w:val="My"/>
        <w:spacing w:line="276" w:lineRule="auto"/>
        <w:ind w:firstLine="360"/>
        <w:jc w:val="both"/>
        <w:rPr>
          <w:rStyle w:val="sowc"/>
          <w:rFonts w:ascii="Arial" w:hAnsi="Arial"/>
          <w:color w:val="000000" w:themeColor="text1"/>
          <w:lang w:val="fr-FR"/>
        </w:rPr>
      </w:pPr>
    </w:p>
    <w:p w14:paraId="28C929C0" w14:textId="77777777" w:rsidR="00AC076D" w:rsidRPr="00AC076D" w:rsidRDefault="00AC076D" w:rsidP="00AC076D">
      <w:pPr>
        <w:pStyle w:val="LO-Normal"/>
        <w:spacing w:line="360" w:lineRule="auto"/>
        <w:rPr>
          <w:rFonts w:ascii="Arial" w:hAnsi="Arial" w:cs="Arial"/>
          <w:lang w:val="fr-FR"/>
        </w:rPr>
      </w:pPr>
      <w:r w:rsidRPr="00AC076D">
        <w:rPr>
          <w:rFonts w:ascii="Arial" w:hAnsi="Arial" w:cs="Arial"/>
          <w:b/>
          <w:lang w:val="fr-FR" w:bidi="fr-FR"/>
        </w:rPr>
        <w:t xml:space="preserve">Remarque </w:t>
      </w:r>
      <w:r w:rsidRPr="00AC076D">
        <w:rPr>
          <w:rFonts w:ascii="Arial" w:hAnsi="Arial" w:cs="Arial"/>
          <w:lang w:val="fr-FR" w:bidi="fr-FR"/>
        </w:rPr>
        <w:t>: un code vous sera envoyé et il vous sera demandé de le noter. Il est TRÈS IMPORTANT que vous notiez ce code, car c’est le seul moyen d’accéder à votre message et de voir la réponse du gestionnaire de cas. Ce code est votre code personnel et ne peut pas être recréé. Toutefois, si vous le perdez, vous avez la possibilité de saisir de nouveau vos informations.</w:t>
      </w:r>
    </w:p>
    <w:p w14:paraId="5DCF17C9" w14:textId="47ED90ED" w:rsidR="00B12101" w:rsidRPr="00AC076D" w:rsidRDefault="71CCDF04" w:rsidP="00AC076D">
      <w:pPr>
        <w:pStyle w:val="My"/>
        <w:spacing w:line="276" w:lineRule="auto"/>
        <w:jc w:val="center"/>
      </w:pPr>
      <w:r>
        <w:rPr>
          <w:noProof/>
        </w:rPr>
        <w:lastRenderedPageBreak/>
        <w:drawing>
          <wp:inline distT="0" distB="0" distL="0" distR="0" wp14:anchorId="4CCC01A5" wp14:editId="4EA83355">
            <wp:extent cx="5753100" cy="2205355"/>
            <wp:effectExtent l="0" t="0" r="0" b="0"/>
            <wp:docPr id="897070017" name="Picture 89707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3100" cy="2205355"/>
                    </a:xfrm>
                    <a:prstGeom prst="rect">
                      <a:avLst/>
                    </a:prstGeom>
                  </pic:spPr>
                </pic:pic>
              </a:graphicData>
            </a:graphic>
          </wp:inline>
        </w:drawing>
      </w:r>
    </w:p>
    <w:p w14:paraId="12A068E5" w14:textId="2EE4CD1E" w:rsidR="00B12101" w:rsidRPr="00AC076D" w:rsidRDefault="00B12101" w:rsidP="00997174">
      <w:pPr>
        <w:pStyle w:val="My"/>
        <w:spacing w:line="276" w:lineRule="auto"/>
        <w:ind w:firstLine="360"/>
        <w:jc w:val="both"/>
        <w:rPr>
          <w:rStyle w:val="sowc"/>
          <w:rFonts w:ascii="Arial" w:hAnsi="Arial"/>
          <w:color w:val="000000" w:themeColor="text1"/>
          <w:lang w:val="fr-FR"/>
        </w:rPr>
      </w:pPr>
    </w:p>
    <w:p w14:paraId="48BBC9F9" w14:textId="0730DE3A" w:rsidR="00B12101" w:rsidRPr="003906D8" w:rsidRDefault="00AC076D" w:rsidP="003906D8">
      <w:pPr>
        <w:pStyle w:val="LO-Normal"/>
        <w:spacing w:line="360" w:lineRule="auto"/>
        <w:rPr>
          <w:rStyle w:val="sowc"/>
          <w:rFonts w:ascii="Arial" w:hAnsi="Arial" w:cs="Arial"/>
          <w:lang w:val="fr-FR"/>
        </w:rPr>
      </w:pPr>
      <w:r w:rsidRPr="00AC076D">
        <w:rPr>
          <w:rFonts w:ascii="Arial" w:hAnsi="Arial" w:cs="Arial"/>
          <w:lang w:val="fr-FR" w:bidi="fr-FR"/>
        </w:rPr>
        <w:t xml:space="preserve">Ce code doit être noté et conservé. Utilisez ce code lorsque vous accédez au système via </w:t>
      </w:r>
      <w:r w:rsidR="003906D8" w:rsidRPr="003906D8">
        <w:rPr>
          <w:rFonts w:ascii="Arial" w:hAnsi="Arial" w:cs="Arial"/>
          <w:highlight w:val="yellow"/>
          <w:lang w:val="fr-FR" w:bidi="fr-FR"/>
        </w:rPr>
        <w:t>[</w:t>
      </w:r>
      <w:r w:rsidR="00FA2420" w:rsidRPr="003906D8">
        <w:rPr>
          <w:rFonts w:ascii="Arial" w:hAnsi="Arial" w:cs="Arial"/>
          <w:highlight w:val="yellow"/>
          <w:lang w:val="fr-FR" w:bidi="fr-FR"/>
        </w:rPr>
        <w:t xml:space="preserve">entrez le lien vers votre chaîne de </w:t>
      </w:r>
      <w:r w:rsidR="003906D8" w:rsidRPr="003906D8">
        <w:rPr>
          <w:rFonts w:ascii="Arial" w:hAnsi="Arial" w:cs="Arial"/>
          <w:highlight w:val="yellow"/>
          <w:lang w:val="fr-FR" w:bidi="fr-FR"/>
        </w:rPr>
        <w:t>lanceur d'alerte]</w:t>
      </w:r>
      <w:r w:rsidR="003906D8">
        <w:rPr>
          <w:rFonts w:ascii="Arial" w:hAnsi="Arial" w:cs="Arial"/>
          <w:lang w:val="fr-FR" w:bidi="fr-FR"/>
        </w:rPr>
        <w:t xml:space="preserve">. </w:t>
      </w:r>
    </w:p>
    <w:p w14:paraId="1F1E919A" w14:textId="1D42563B" w:rsidR="00AC076D" w:rsidRPr="00AC076D" w:rsidRDefault="00AC076D" w:rsidP="00AC076D">
      <w:pPr>
        <w:pStyle w:val="LO-Normal"/>
        <w:spacing w:line="360" w:lineRule="auto"/>
        <w:rPr>
          <w:rFonts w:ascii="Arial" w:hAnsi="Arial" w:cs="Arial"/>
          <w:lang w:val="fr-FR"/>
        </w:rPr>
      </w:pPr>
      <w:r w:rsidRPr="00AC076D">
        <w:rPr>
          <w:rFonts w:ascii="Arial" w:hAnsi="Arial" w:cs="Arial"/>
          <w:lang w:val="fr-FR" w:bidi="fr-FR"/>
        </w:rPr>
        <w:t>Vous pourrez alors saisir votre cas et voir les messages du « gestionnaire de cas » dans la ligne de temps à droite de l’écran.</w:t>
      </w:r>
      <w:r w:rsidRPr="00AC076D">
        <w:rPr>
          <w:noProof/>
          <w:lang w:val="fr-FR"/>
        </w:rPr>
        <w:t xml:space="preserve"> </w:t>
      </w:r>
    </w:p>
    <w:p w14:paraId="23B01BD3" w14:textId="7593E7B3" w:rsidR="003906D8" w:rsidRDefault="1548FE2B" w:rsidP="003906D8">
      <w:pPr>
        <w:pStyle w:val="My"/>
        <w:spacing w:line="276" w:lineRule="auto"/>
        <w:jc w:val="center"/>
        <w:rPr>
          <w:rFonts w:ascii="Times New Roman" w:hAnsi="Times New Roman"/>
          <w:lang w:val="fr-FR" w:eastAsia="da-DK"/>
        </w:rPr>
      </w:pPr>
      <w:r>
        <w:rPr>
          <w:noProof/>
        </w:rPr>
        <w:lastRenderedPageBreak/>
        <w:drawing>
          <wp:inline distT="0" distB="0" distL="0" distR="0" wp14:anchorId="4218D727" wp14:editId="11B51D0F">
            <wp:extent cx="5658119" cy="5021580"/>
            <wp:effectExtent l="0" t="0" r="0" b="7620"/>
            <wp:docPr id="2076219862" name="Picture 207621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73279" cy="5035034"/>
                    </a:xfrm>
                    <a:prstGeom prst="rect">
                      <a:avLst/>
                    </a:prstGeom>
                  </pic:spPr>
                </pic:pic>
              </a:graphicData>
            </a:graphic>
          </wp:inline>
        </w:drawing>
      </w:r>
      <w:r w:rsidR="00826041" w:rsidRPr="00B06115">
        <w:rPr>
          <w:rFonts w:ascii="Times New Roman" w:hAnsi="Times New Roman"/>
          <w:lang w:val="fr-FR" w:eastAsia="da-DK"/>
        </w:rPr>
        <w:t xml:space="preserve"> </w:t>
      </w:r>
    </w:p>
    <w:p w14:paraId="48524E15" w14:textId="53BF6D75" w:rsidR="00B12101" w:rsidRPr="003906D8" w:rsidRDefault="003906D8" w:rsidP="003906D8">
      <w:pPr>
        <w:pStyle w:val="My"/>
        <w:spacing w:line="276" w:lineRule="auto"/>
        <w:jc w:val="center"/>
        <w:rPr>
          <w:rFonts w:ascii="Arial" w:hAnsi="Arial"/>
          <w:color w:val="000000" w:themeColor="text1"/>
          <w:lang w:val="fr-FR"/>
        </w:rPr>
      </w:pPr>
      <w:r>
        <w:rPr>
          <w:noProof/>
          <w:lang w:val="da-DK" w:eastAsia="da-DK"/>
        </w:rPr>
        <mc:AlternateContent>
          <mc:Choice Requires="wps">
            <w:drawing>
              <wp:anchor distT="0" distB="0" distL="114300" distR="114300" simplePos="0" relativeHeight="251658585" behindDoc="0" locked="0" layoutInCell="1" allowOverlap="1" wp14:anchorId="48275F3F" wp14:editId="4823835E">
                <wp:simplePos x="0" y="0"/>
                <wp:positionH relativeFrom="column">
                  <wp:posOffset>963295</wp:posOffset>
                </wp:positionH>
                <wp:positionV relativeFrom="paragraph">
                  <wp:posOffset>450215</wp:posOffset>
                </wp:positionV>
                <wp:extent cx="2781300" cy="778934"/>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2781300" cy="778934"/>
                        </a:xfrm>
                        <a:prstGeom prst="rect">
                          <a:avLst/>
                        </a:prstGeom>
                        <a:noFill/>
                        <a:ln>
                          <a:noFill/>
                          <a:prstDash/>
                        </a:ln>
                      </wps:spPr>
                      <wps:txbx>
                        <w:txbxContent>
                          <w:p w14:paraId="297DDF43" w14:textId="77777777" w:rsidR="00826041" w:rsidRPr="00297D9D" w:rsidRDefault="00826041" w:rsidP="00826041">
                            <w:pPr>
                              <w:pStyle w:val="LO-Normal"/>
                              <w:rPr>
                                <w:rFonts w:ascii="Arial" w:hAnsi="Arial" w:cs="Arial"/>
                                <w:color w:val="FF0000"/>
                                <w:sz w:val="20"/>
                                <w:szCs w:val="20"/>
                                <w:lang w:val="fr-FR"/>
                              </w:rPr>
                            </w:pPr>
                            <w:r w:rsidRPr="00297D9D">
                              <w:rPr>
                                <w:rFonts w:ascii="Arial" w:hAnsi="Arial" w:cs="Arial"/>
                                <w:color w:val="FF0000"/>
                                <w:sz w:val="20"/>
                                <w:szCs w:val="20"/>
                                <w:lang w:val="fr-FR" w:bidi="fr-FR"/>
                              </w:rPr>
                              <w:t>Saisissez ici tout nouveau commentaire dans le dialogue avec le gestionnaire de cas, puis appuyez sur « Envoyer la réponse ».</w:t>
                            </w:r>
                          </w:p>
                          <w:p w14:paraId="5CEACBFA" w14:textId="77777777" w:rsidR="00826041" w:rsidRPr="00826041" w:rsidRDefault="00826041" w:rsidP="00826041">
                            <w:pPr>
                              <w:rPr>
                                <w:lang w:val="fr-FR"/>
                              </w:rPr>
                            </w:pPr>
                          </w:p>
                        </w:txbxContent>
                      </wps:txbx>
                      <wps:bodyPr vertOverflow="clip" horzOverflow="clip" vert="horz" wrap="square" lIns="91440" tIns="45720" rIns="91440" bIns="45720" anchor="t" anchorCtr="0" compatLnSpc="1">
                        <a:normAutofit/>
                      </wps:bodyPr>
                    </wps:wsp>
                  </a:graphicData>
                </a:graphic>
                <wp14:sizeRelH relativeFrom="margin">
                  <wp14:pctWidth>0</wp14:pctWidth>
                </wp14:sizeRelH>
                <wp14:sizeRelV relativeFrom="page">
                  <wp14:pctHeight>0</wp14:pctHeight>
                </wp14:sizeRelV>
              </wp:anchor>
            </w:drawing>
          </mc:Choice>
          <mc:Fallback>
            <w:pict>
              <v:shape w14:anchorId="48275F3F" id="Text Box 14" o:spid="_x0000_s1028" type="#_x0000_t202" style="position:absolute;left:0;text-align:left;margin-left:75.85pt;margin-top:35.45pt;width:219pt;height:61.35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" filled="f" stroked="f">
                <v:textbox>
                  <w:txbxContent>
                    <w:p w14:paraId="297DDF43" w14:textId="77777777" w:rsidR="00826041" w:rsidRPr="00297D9D" w:rsidRDefault="00826041" w:rsidP="00826041">
                      <w:pPr>
                        <w:pStyle w:val="LO-Normal"/>
                        <w:rPr>
                          <w:rFonts w:ascii="Arial" w:hAnsi="Arial" w:cs="Arial"/>
                          <w:color w:val="FF0000"/>
                          <w:sz w:val="20"/>
                          <w:szCs w:val="20"/>
                          <w:lang w:val="fr-FR"/>
                        </w:rPr>
                      </w:pPr>
                      <w:r w:rsidRPr="00297D9D">
                        <w:rPr>
                          <w:rFonts w:ascii="Arial" w:hAnsi="Arial" w:cs="Arial"/>
                          <w:color w:val="FF0000"/>
                          <w:sz w:val="20"/>
                          <w:szCs w:val="20"/>
                          <w:lang w:val="fr-FR" w:bidi="fr-FR"/>
                        </w:rPr>
                        <w:t>Saisissez ici tout nouveau commentaire dans le dialogue avec le gestionnaire de cas, puis appuyez sur « Envoyer la réponse ».</w:t>
                      </w:r>
                    </w:p>
                    <w:p w14:paraId="5CEACBFA" w14:textId="77777777" w:rsidR="00826041" w:rsidRPr="00826041" w:rsidRDefault="00826041" w:rsidP="00826041">
                      <w:pPr>
                        <w:rPr>
                          <w:lang w:val="fr-FR"/>
                        </w:rPr>
                      </w:pPr>
                    </w:p>
                  </w:txbxContent>
                </v:textbox>
              </v:shape>
            </w:pict>
          </mc:Fallback>
        </mc:AlternateContent>
      </w:r>
      <w:r>
        <w:rPr>
          <w:noProof/>
        </w:rPr>
        <w:drawing>
          <wp:anchor distT="0" distB="0" distL="114300" distR="114300" simplePos="0" relativeHeight="251658244" behindDoc="1" locked="0" layoutInCell="1" allowOverlap="1" wp14:anchorId="4321B481" wp14:editId="3C22EC14">
            <wp:simplePos x="0" y="0"/>
            <wp:positionH relativeFrom="margin">
              <wp:posOffset>407670</wp:posOffset>
            </wp:positionH>
            <wp:positionV relativeFrom="margin">
              <wp:posOffset>5261610</wp:posOffset>
            </wp:positionV>
            <wp:extent cx="5657850" cy="1729105"/>
            <wp:effectExtent l="0" t="0" r="0" b="4445"/>
            <wp:wrapSquare wrapText="bothSides"/>
            <wp:docPr id="22" name="Picture 2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10;&#10;Automatisk genereret beskrivels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12101" w:rsidRPr="003906D8"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98F0" w14:textId="77777777" w:rsidR="00811DA4" w:rsidRDefault="00811DA4">
      <w:r>
        <w:separator/>
      </w:r>
    </w:p>
  </w:endnote>
  <w:endnote w:type="continuationSeparator" w:id="0">
    <w:p w14:paraId="798C5911" w14:textId="77777777" w:rsidR="00811DA4" w:rsidRDefault="00811DA4">
      <w:r>
        <w:continuationSeparator/>
      </w:r>
    </w:p>
  </w:endnote>
  <w:endnote w:type="continuationNotice" w:id="1">
    <w:p w14:paraId="2FA94FB5" w14:textId="77777777" w:rsidR="00F31433" w:rsidRDefault="00F31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58242"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31" o:spid="_x0000_s1029" type="#_x0000_t202" style="position:absolute;left:0;text-align:left;margin-left:-33.3pt;margin-top:-.25pt;width:103pt;height:49.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58241"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Text Box 32" o:spid="_x0000_s1030" type="#_x0000_t202" style="position:absolute;left:0;text-align:left;margin-left:68.7pt;margin-top:9.45pt;width:410.85pt;height:3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58240"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02DB6" w14:textId="77777777" w:rsidR="00811DA4" w:rsidRDefault="00811DA4">
      <w:r>
        <w:separator/>
      </w:r>
    </w:p>
  </w:footnote>
  <w:footnote w:type="continuationSeparator" w:id="0">
    <w:p w14:paraId="7B55C881" w14:textId="77777777" w:rsidR="00811DA4" w:rsidRDefault="00811DA4">
      <w:r>
        <w:continuationSeparator/>
      </w:r>
    </w:p>
  </w:footnote>
  <w:footnote w:type="continuationNotice" w:id="1">
    <w:p w14:paraId="64A35CCC" w14:textId="77777777" w:rsidR="00F31433" w:rsidRDefault="00F314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97D9D"/>
    <w:rsid w:val="002B4007"/>
    <w:rsid w:val="002C7FAA"/>
    <w:rsid w:val="002D2E2F"/>
    <w:rsid w:val="00321111"/>
    <w:rsid w:val="0038057F"/>
    <w:rsid w:val="00386F89"/>
    <w:rsid w:val="003906D8"/>
    <w:rsid w:val="00395555"/>
    <w:rsid w:val="003A78C1"/>
    <w:rsid w:val="003A7A03"/>
    <w:rsid w:val="003B06ED"/>
    <w:rsid w:val="003E46D9"/>
    <w:rsid w:val="003F320B"/>
    <w:rsid w:val="004060E8"/>
    <w:rsid w:val="00416318"/>
    <w:rsid w:val="00417ED0"/>
    <w:rsid w:val="00421DD3"/>
    <w:rsid w:val="00424159"/>
    <w:rsid w:val="004413B9"/>
    <w:rsid w:val="004475B2"/>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0783B"/>
    <w:rsid w:val="0071799F"/>
    <w:rsid w:val="00734513"/>
    <w:rsid w:val="00751400"/>
    <w:rsid w:val="00771302"/>
    <w:rsid w:val="00785EF6"/>
    <w:rsid w:val="00786C53"/>
    <w:rsid w:val="007A1ED6"/>
    <w:rsid w:val="007B53B8"/>
    <w:rsid w:val="007B7D0C"/>
    <w:rsid w:val="007C61A8"/>
    <w:rsid w:val="007D1DB6"/>
    <w:rsid w:val="007D5AC1"/>
    <w:rsid w:val="007D69E5"/>
    <w:rsid w:val="00807D50"/>
    <w:rsid w:val="00811DA4"/>
    <w:rsid w:val="00815DCC"/>
    <w:rsid w:val="00826041"/>
    <w:rsid w:val="00827355"/>
    <w:rsid w:val="00832378"/>
    <w:rsid w:val="00832D01"/>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32B2"/>
    <w:rsid w:val="00A87BD2"/>
    <w:rsid w:val="00A87CEC"/>
    <w:rsid w:val="00A92C90"/>
    <w:rsid w:val="00A93039"/>
    <w:rsid w:val="00AC076D"/>
    <w:rsid w:val="00AC4A45"/>
    <w:rsid w:val="00AD025F"/>
    <w:rsid w:val="00AF3BBF"/>
    <w:rsid w:val="00AF5308"/>
    <w:rsid w:val="00B06115"/>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3704F"/>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1433"/>
    <w:rsid w:val="00F33635"/>
    <w:rsid w:val="00F360ED"/>
    <w:rsid w:val="00F406CE"/>
    <w:rsid w:val="00F56394"/>
    <w:rsid w:val="00F635DA"/>
    <w:rsid w:val="00F9296A"/>
    <w:rsid w:val="00FA2420"/>
    <w:rsid w:val="00FA42E4"/>
    <w:rsid w:val="00FB40E4"/>
    <w:rsid w:val="00FB435D"/>
    <w:rsid w:val="00FC6C37"/>
    <w:rsid w:val="00FD2EA0"/>
    <w:rsid w:val="00FD5515"/>
    <w:rsid w:val="00FD7487"/>
    <w:rsid w:val="00FE4526"/>
    <w:rsid w:val="00FE45F6"/>
    <w:rsid w:val="00FE506B"/>
    <w:rsid w:val="1548FE2B"/>
    <w:rsid w:val="466DBC51"/>
    <w:rsid w:val="495846C8"/>
    <w:rsid w:val="5333E145"/>
    <w:rsid w:val="549956E8"/>
    <w:rsid w:val="71CCD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AC076D"/>
    <w:pPr>
      <w:suppressAutoHyphens/>
      <w:autoSpaceDN w:val="0"/>
      <w:spacing w:after="160"/>
    </w:pPr>
    <w:rPr>
      <w:rFonts w:ascii="Calibri" w:eastAsia="Calibri" w:hAnsi="Calibri"/>
      <w:sz w:val="22"/>
      <w:szCs w:val="22"/>
      <w:lang w:val="da-DK"/>
    </w:rPr>
  </w:style>
  <w:style w:type="character" w:customStyle="1" w:styleId="ui-provider">
    <w:name w:val="ui-provider"/>
    <w:basedOn w:val="DefaultParagraphFont"/>
    <w:rsid w:val="00447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9820">
      <w:bodyDiv w:val="1"/>
      <w:marLeft w:val="0"/>
      <w:marRight w:val="0"/>
      <w:marTop w:val="0"/>
      <w:marBottom w:val="0"/>
      <w:divBdr>
        <w:top w:val="none" w:sz="0" w:space="0" w:color="auto"/>
        <w:left w:val="none" w:sz="0" w:space="0" w:color="auto"/>
        <w:bottom w:val="none" w:sz="0" w:space="0" w:color="auto"/>
        <w:right w:val="none" w:sz="0" w:space="0" w:color="auto"/>
      </w:divBdr>
    </w:div>
    <w:div w:id="386881729">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983706150">
      <w:bodyDiv w:val="1"/>
      <w:marLeft w:val="0"/>
      <w:marRight w:val="0"/>
      <w:marTop w:val="0"/>
      <w:marBottom w:val="0"/>
      <w:divBdr>
        <w:top w:val="none" w:sz="0" w:space="0" w:color="auto"/>
        <w:left w:val="none" w:sz="0" w:space="0" w:color="auto"/>
        <w:bottom w:val="none" w:sz="0" w:space="0" w:color="auto"/>
        <w:right w:val="none" w:sz="0" w:space="0" w:color="auto"/>
      </w:divBdr>
    </w:div>
    <w:div w:id="1050543572">
      <w:bodyDiv w:val="1"/>
      <w:marLeft w:val="0"/>
      <w:marRight w:val="0"/>
      <w:marTop w:val="0"/>
      <w:marBottom w:val="0"/>
      <w:divBdr>
        <w:top w:val="none" w:sz="0" w:space="0" w:color="auto"/>
        <w:left w:val="none" w:sz="0" w:space="0" w:color="auto"/>
        <w:bottom w:val="none" w:sz="0" w:space="0" w:color="auto"/>
        <w:right w:val="none" w:sz="0" w:space="0" w:color="auto"/>
      </w:divBdr>
    </w:div>
    <w:div w:id="1120300616">
      <w:bodyDiv w:val="1"/>
      <w:marLeft w:val="0"/>
      <w:marRight w:val="0"/>
      <w:marTop w:val="0"/>
      <w:marBottom w:val="0"/>
      <w:divBdr>
        <w:top w:val="none" w:sz="0" w:space="0" w:color="auto"/>
        <w:left w:val="none" w:sz="0" w:space="0" w:color="auto"/>
        <w:bottom w:val="none" w:sz="0" w:space="0" w:color="auto"/>
        <w:right w:val="none" w:sz="0" w:space="0" w:color="auto"/>
      </w:divBdr>
    </w:div>
    <w:div w:id="1232345763">
      <w:bodyDiv w:val="1"/>
      <w:marLeft w:val="0"/>
      <w:marRight w:val="0"/>
      <w:marTop w:val="0"/>
      <w:marBottom w:val="0"/>
      <w:divBdr>
        <w:top w:val="none" w:sz="0" w:space="0" w:color="auto"/>
        <w:left w:val="none" w:sz="0" w:space="0" w:color="auto"/>
        <w:bottom w:val="none" w:sz="0" w:space="0" w:color="auto"/>
        <w:right w:val="none" w:sz="0" w:space="0" w:color="auto"/>
      </w:divBdr>
    </w:div>
    <w:div w:id="1581406601">
      <w:bodyDiv w:val="1"/>
      <w:marLeft w:val="0"/>
      <w:marRight w:val="0"/>
      <w:marTop w:val="0"/>
      <w:marBottom w:val="0"/>
      <w:divBdr>
        <w:top w:val="none" w:sz="0" w:space="0" w:color="auto"/>
        <w:left w:val="none" w:sz="0" w:space="0" w:color="auto"/>
        <w:bottom w:val="none" w:sz="0" w:space="0" w:color="auto"/>
        <w:right w:val="none" w:sz="0" w:space="0" w:color="auto"/>
      </w:divBdr>
    </w:div>
    <w:div w:id="168836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903247a2-9365-47d8-8794-cb7a8e4f1b15"/>
    <ds:schemaRef ds:uri="http://schemas.microsoft.com/office/infopath/2007/PartnerControls"/>
    <ds:schemaRef ds:uri="2b4b40da-7f99-4a3b-9812-ec3b58547afb"/>
    <ds:schemaRef ds:uri="http://schemas.microsoft.com/office/2006/metadata/properties"/>
  </ds:schemaRefs>
</ds:datastoreItem>
</file>

<file path=customXml/itemProps3.xml><?xml version="1.0" encoding="utf-8"?>
<ds:datastoreItem xmlns:ds="http://schemas.openxmlformats.org/officeDocument/2006/customXml" ds:itemID="{2E0AF4D7-DDA2-419C-B8A0-EBB40E59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6</TotalTime>
  <Pages>5</Pages>
  <Words>210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12</cp:revision>
  <cp:lastPrinted>2023-01-12T08:40:00Z</cp:lastPrinted>
  <dcterms:created xsi:type="dcterms:W3CDTF">2023-01-12T08:37:00Z</dcterms:created>
  <dcterms:modified xsi:type="dcterms:W3CDTF">2023-11-27T12:48:00Z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